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E8D62" w14:textId="77777777" w:rsidR="00ED50A4" w:rsidRPr="009A3DA0" w:rsidRDefault="00ED50A4" w:rsidP="00ED50A4">
      <w:pPr>
        <w:spacing w:before="0" w:after="0"/>
        <w:rPr>
          <w:rFonts w:ascii="Calibri" w:hAnsi="Calibri" w:cs="Calibri"/>
        </w:rPr>
      </w:pPr>
    </w:p>
    <w:p w14:paraId="63705D08" w14:textId="08C6DCE0" w:rsidR="00ED50A4" w:rsidRPr="009A3DA0" w:rsidRDefault="00ED50A4" w:rsidP="009A1C0A">
      <w:pPr>
        <w:pStyle w:val="NormalnyWeb"/>
        <w:spacing w:before="0" w:after="0"/>
        <w:jc w:val="right"/>
        <w:rPr>
          <w:rFonts w:ascii="Calibri" w:hAnsi="Calibri" w:cs="Calibri"/>
          <w:bCs/>
          <w:sz w:val="20"/>
          <w:szCs w:val="20"/>
        </w:rPr>
      </w:pPr>
      <w:r w:rsidRPr="009A3DA0">
        <w:rPr>
          <w:rFonts w:ascii="Calibri" w:hAnsi="Calibri" w:cs="Calibri"/>
          <w:bCs/>
          <w:sz w:val="20"/>
          <w:szCs w:val="20"/>
        </w:rPr>
        <w:t xml:space="preserve">Załącznik nr </w:t>
      </w:r>
      <w:r w:rsidR="0071546E" w:rsidRPr="009A3DA0">
        <w:rPr>
          <w:rFonts w:ascii="Calibri" w:hAnsi="Calibri" w:cs="Calibri"/>
          <w:bCs/>
          <w:sz w:val="20"/>
          <w:szCs w:val="20"/>
        </w:rPr>
        <w:t>3</w:t>
      </w:r>
      <w:r w:rsidRPr="009A3DA0">
        <w:rPr>
          <w:rFonts w:ascii="Calibri" w:hAnsi="Calibri" w:cs="Calibri"/>
          <w:bCs/>
          <w:sz w:val="20"/>
          <w:szCs w:val="20"/>
        </w:rPr>
        <w:t xml:space="preserve"> do ZO nr </w:t>
      </w:r>
      <w:r w:rsidR="002B6F12" w:rsidRPr="009A3DA0">
        <w:rPr>
          <w:rFonts w:ascii="Calibri" w:hAnsi="Calibri" w:cs="Calibri"/>
          <w:bCs/>
          <w:sz w:val="20"/>
          <w:szCs w:val="20"/>
        </w:rPr>
        <w:t>4</w:t>
      </w:r>
      <w:r w:rsidRPr="009A3DA0">
        <w:rPr>
          <w:rFonts w:ascii="Calibri" w:hAnsi="Calibri" w:cs="Calibri"/>
          <w:bCs/>
          <w:sz w:val="20"/>
          <w:szCs w:val="20"/>
        </w:rPr>
        <w:t>/UDO/2025</w:t>
      </w:r>
    </w:p>
    <w:p w14:paraId="68ADF8CF" w14:textId="77777777" w:rsidR="00ED50A4" w:rsidRPr="009A3DA0" w:rsidRDefault="00ED50A4" w:rsidP="00ED50A4">
      <w:pPr>
        <w:autoSpaceDN w:val="0"/>
        <w:spacing w:before="0" w:after="0"/>
        <w:contextualSpacing/>
        <w:mirrorIndents/>
        <w:jc w:val="center"/>
        <w:rPr>
          <w:rFonts w:ascii="Calibri" w:eastAsia="SimSun" w:hAnsi="Calibri" w:cs="Calibri"/>
          <w:b/>
          <w:kern w:val="3"/>
          <w:lang w:bidi="en-US"/>
        </w:rPr>
      </w:pPr>
    </w:p>
    <w:p w14:paraId="752F1588" w14:textId="77777777" w:rsidR="00ED50A4" w:rsidRPr="009A3DA0" w:rsidRDefault="00ED50A4" w:rsidP="00ED50A4">
      <w:pPr>
        <w:autoSpaceDN w:val="0"/>
        <w:spacing w:before="0" w:after="0"/>
        <w:contextualSpacing/>
        <w:mirrorIndents/>
        <w:jc w:val="center"/>
        <w:rPr>
          <w:rFonts w:ascii="Calibri" w:eastAsia="SimSun" w:hAnsi="Calibri" w:cs="Calibri"/>
          <w:b/>
          <w:kern w:val="3"/>
          <w:lang w:bidi="en-US"/>
        </w:rPr>
      </w:pPr>
    </w:p>
    <w:p w14:paraId="2A59F7AC" w14:textId="04E9322F" w:rsidR="00ED50A4" w:rsidRPr="009A3DA0" w:rsidRDefault="00ED50A4" w:rsidP="00ED50A4">
      <w:pPr>
        <w:autoSpaceDN w:val="0"/>
        <w:spacing w:before="0" w:after="0"/>
        <w:contextualSpacing/>
        <w:mirrorIndents/>
        <w:jc w:val="center"/>
        <w:rPr>
          <w:rFonts w:ascii="Calibri" w:eastAsia="SimSun" w:hAnsi="Calibri" w:cs="Calibri"/>
          <w:b/>
          <w:kern w:val="3"/>
          <w:lang w:bidi="en-US"/>
        </w:rPr>
      </w:pPr>
      <w:r w:rsidRPr="009A3DA0">
        <w:rPr>
          <w:rFonts w:ascii="Calibri" w:eastAsia="SimSun" w:hAnsi="Calibri" w:cs="Calibri"/>
          <w:b/>
          <w:kern w:val="3"/>
          <w:lang w:bidi="en-US"/>
        </w:rPr>
        <w:t>UMOWA (</w:t>
      </w:r>
      <w:r w:rsidR="001A4D13" w:rsidRPr="009A3DA0">
        <w:rPr>
          <w:rFonts w:ascii="Calibri" w:eastAsia="SimSun" w:hAnsi="Calibri" w:cs="Calibri"/>
          <w:b/>
          <w:kern w:val="3"/>
          <w:lang w:bidi="en-US"/>
        </w:rPr>
        <w:t>wzór</w:t>
      </w:r>
      <w:r w:rsidRPr="009A3DA0">
        <w:rPr>
          <w:rFonts w:ascii="Calibri" w:eastAsia="SimSun" w:hAnsi="Calibri" w:cs="Calibri"/>
          <w:b/>
          <w:kern w:val="3"/>
          <w:lang w:bidi="en-US"/>
        </w:rPr>
        <w:t xml:space="preserve">) </w:t>
      </w:r>
    </w:p>
    <w:p w14:paraId="587F3F4D" w14:textId="77777777" w:rsidR="00ED50A4" w:rsidRPr="009A3DA0" w:rsidRDefault="00ED50A4" w:rsidP="00ED50A4">
      <w:pPr>
        <w:autoSpaceDN w:val="0"/>
        <w:spacing w:before="0" w:after="0"/>
        <w:contextualSpacing/>
        <w:mirrorIndents/>
        <w:jc w:val="center"/>
        <w:rPr>
          <w:rFonts w:ascii="Calibri" w:eastAsia="SimSun" w:hAnsi="Calibri" w:cs="Calibri"/>
          <w:b/>
          <w:kern w:val="3"/>
          <w:lang w:bidi="en-US"/>
        </w:rPr>
      </w:pPr>
    </w:p>
    <w:p w14:paraId="24AC4132" w14:textId="2245FCEB" w:rsidR="00ED50A4" w:rsidRPr="009A3DA0" w:rsidRDefault="00ED50A4" w:rsidP="009A3DA0">
      <w:pPr>
        <w:autoSpaceDN w:val="0"/>
        <w:spacing w:before="0" w:after="0" w:line="360" w:lineRule="auto"/>
        <w:contextualSpacing/>
        <w:mirrorIndents/>
        <w:jc w:val="both"/>
        <w:rPr>
          <w:rFonts w:ascii="Calibri" w:eastAsia="SimSun" w:hAnsi="Calibri" w:cs="Calibri"/>
          <w:kern w:val="3"/>
          <w:lang w:bidi="en-US"/>
        </w:rPr>
      </w:pPr>
      <w:r w:rsidRPr="009A3DA0">
        <w:rPr>
          <w:rFonts w:ascii="Calibri" w:eastAsia="SimSun" w:hAnsi="Calibri" w:cs="Calibri"/>
          <w:kern w:val="3"/>
          <w:lang w:bidi="en-US"/>
        </w:rPr>
        <w:t xml:space="preserve">zawarta </w:t>
      </w:r>
      <w:r w:rsidR="00EB06D9" w:rsidRPr="009A3DA0">
        <w:rPr>
          <w:rFonts w:ascii="Calibri" w:eastAsia="SimSun" w:hAnsi="Calibri" w:cs="Calibri"/>
          <w:kern w:val="3"/>
          <w:lang w:bidi="en-US"/>
        </w:rPr>
        <w:t>ze Szkołą Wyższą im. Pawła Włodkowica w Płocku, Aleja Jana Kilińskiego 12, 09-402 Płock NIP: 7741025385, reprezentowan</w:t>
      </w:r>
      <w:r w:rsidR="009A3DA0">
        <w:rPr>
          <w:rFonts w:ascii="Calibri" w:eastAsia="SimSun" w:hAnsi="Calibri" w:cs="Calibri"/>
          <w:kern w:val="3"/>
          <w:lang w:bidi="en-US"/>
        </w:rPr>
        <w:t>ą</w:t>
      </w:r>
      <w:r w:rsidR="00EB06D9" w:rsidRPr="009A3DA0">
        <w:rPr>
          <w:rFonts w:ascii="Calibri" w:eastAsia="SimSun" w:hAnsi="Calibri" w:cs="Calibri"/>
          <w:kern w:val="3"/>
          <w:lang w:bidi="en-US"/>
        </w:rPr>
        <w:t xml:space="preserve"> przez:</w:t>
      </w:r>
      <w:r w:rsidR="003F1797" w:rsidRPr="009A3DA0">
        <w:rPr>
          <w:rFonts w:ascii="Calibri" w:eastAsia="SimSun" w:hAnsi="Calibri" w:cs="Calibri"/>
          <w:kern w:val="3"/>
          <w:lang w:bidi="en-US"/>
        </w:rPr>
        <w:t xml:space="preserve"> </w:t>
      </w:r>
      <w:r w:rsidR="00EB06D9" w:rsidRPr="009A3DA0">
        <w:rPr>
          <w:rFonts w:ascii="Calibri" w:eastAsia="SimSun" w:hAnsi="Calibri" w:cs="Calibri"/>
          <w:kern w:val="3"/>
          <w:lang w:bidi="en-US"/>
        </w:rPr>
        <w:t xml:space="preserve">………………………………., </w:t>
      </w:r>
      <w:r w:rsidRPr="009A3DA0">
        <w:rPr>
          <w:rFonts w:ascii="Calibri" w:eastAsia="SimSun" w:hAnsi="Calibri" w:cs="Calibri"/>
          <w:kern w:val="3"/>
          <w:lang w:bidi="en-US"/>
        </w:rPr>
        <w:t xml:space="preserve">zwaną dalej </w:t>
      </w:r>
      <w:r w:rsidRPr="009A3DA0">
        <w:rPr>
          <w:rFonts w:ascii="Calibri" w:eastAsia="SimSun" w:hAnsi="Calibri" w:cs="Calibri"/>
          <w:b/>
          <w:kern w:val="3"/>
          <w:lang w:bidi="en-US"/>
        </w:rPr>
        <w:t>„Zamawiającym”</w:t>
      </w:r>
    </w:p>
    <w:p w14:paraId="7F4DD4EE" w14:textId="77777777" w:rsidR="00ED50A4" w:rsidRPr="009A3DA0" w:rsidRDefault="00ED50A4" w:rsidP="009A3DA0">
      <w:pPr>
        <w:autoSpaceDN w:val="0"/>
        <w:spacing w:before="0" w:after="0" w:line="360" w:lineRule="auto"/>
        <w:contextualSpacing/>
        <w:mirrorIndents/>
        <w:jc w:val="both"/>
        <w:rPr>
          <w:rFonts w:ascii="Calibri" w:eastAsia="SimSun" w:hAnsi="Calibri" w:cs="Calibri"/>
          <w:kern w:val="3"/>
          <w:lang w:bidi="en-US"/>
        </w:rPr>
      </w:pPr>
      <w:r w:rsidRPr="009A3DA0">
        <w:rPr>
          <w:rFonts w:ascii="Calibri" w:eastAsia="SimSun" w:hAnsi="Calibri" w:cs="Calibri"/>
          <w:kern w:val="3"/>
          <w:lang w:bidi="en-US"/>
        </w:rPr>
        <w:t>a</w:t>
      </w:r>
    </w:p>
    <w:p w14:paraId="67EEB062" w14:textId="72047EB6" w:rsidR="00ED50A4" w:rsidRPr="009A3DA0" w:rsidRDefault="00ED50A4" w:rsidP="009A3DA0">
      <w:pPr>
        <w:autoSpaceDN w:val="0"/>
        <w:spacing w:before="0" w:after="0" w:line="360" w:lineRule="auto"/>
        <w:contextualSpacing/>
        <w:mirrorIndents/>
        <w:jc w:val="both"/>
        <w:rPr>
          <w:rFonts w:ascii="Calibri" w:eastAsia="SimSun" w:hAnsi="Calibri" w:cs="Calibri"/>
          <w:kern w:val="3"/>
          <w:lang w:bidi="en-US"/>
        </w:rPr>
      </w:pPr>
      <w:r w:rsidRPr="009A3DA0">
        <w:rPr>
          <w:rFonts w:ascii="Calibri" w:eastAsia="SimSun" w:hAnsi="Calibri" w:cs="Calibri"/>
          <w:kern w:val="3"/>
          <w:lang w:bidi="en-US"/>
        </w:rPr>
        <w:t>...................................................................................................................................................</w:t>
      </w:r>
    </w:p>
    <w:p w14:paraId="4AF19E9B" w14:textId="0847DB01" w:rsidR="00ED50A4" w:rsidRPr="009A3DA0" w:rsidRDefault="00ED50A4" w:rsidP="00ED50A4">
      <w:pPr>
        <w:autoSpaceDN w:val="0"/>
        <w:spacing w:before="0" w:after="0"/>
        <w:contextualSpacing/>
        <w:mirrorIndents/>
        <w:jc w:val="both"/>
        <w:rPr>
          <w:rFonts w:ascii="Calibri" w:eastAsia="SimSun" w:hAnsi="Calibri" w:cs="Calibri"/>
          <w:b/>
          <w:kern w:val="3"/>
          <w:lang w:bidi="en-US"/>
        </w:rPr>
      </w:pPr>
      <w:r w:rsidRPr="009A3DA0">
        <w:rPr>
          <w:rFonts w:ascii="Calibri" w:eastAsia="SimSun" w:hAnsi="Calibri" w:cs="Calibri"/>
          <w:kern w:val="3"/>
          <w:lang w:bidi="en-US"/>
        </w:rPr>
        <w:t>zwan</w:t>
      </w:r>
      <w:r w:rsidR="009A3DA0">
        <w:rPr>
          <w:rFonts w:ascii="Calibri" w:eastAsia="SimSun" w:hAnsi="Calibri" w:cs="Calibri"/>
          <w:kern w:val="3"/>
          <w:lang w:bidi="en-US"/>
        </w:rPr>
        <w:t>ym</w:t>
      </w:r>
      <w:r w:rsidRPr="009A3DA0">
        <w:rPr>
          <w:rFonts w:ascii="Calibri" w:eastAsia="SimSun" w:hAnsi="Calibri" w:cs="Calibri"/>
          <w:kern w:val="3"/>
          <w:lang w:bidi="en-US"/>
        </w:rPr>
        <w:t xml:space="preserve"> dalej </w:t>
      </w:r>
      <w:r w:rsidRPr="009A3DA0">
        <w:rPr>
          <w:rFonts w:ascii="Calibri" w:eastAsia="SimSun" w:hAnsi="Calibri" w:cs="Calibri"/>
          <w:b/>
          <w:kern w:val="3"/>
          <w:lang w:bidi="en-US"/>
        </w:rPr>
        <w:t xml:space="preserve">„Wykonawcą” </w:t>
      </w:r>
    </w:p>
    <w:p w14:paraId="50BC3BBC" w14:textId="77777777" w:rsidR="008D6F14" w:rsidRPr="009A3DA0" w:rsidRDefault="008D6F14" w:rsidP="00ED50A4">
      <w:pPr>
        <w:autoSpaceDN w:val="0"/>
        <w:spacing w:before="0" w:after="0"/>
        <w:contextualSpacing/>
        <w:mirrorIndents/>
        <w:jc w:val="both"/>
        <w:rPr>
          <w:rFonts w:ascii="Calibri" w:eastAsia="SimSun" w:hAnsi="Calibri" w:cs="Calibri"/>
          <w:b/>
          <w:kern w:val="3"/>
          <w:lang w:bidi="en-US"/>
        </w:rPr>
      </w:pPr>
    </w:p>
    <w:p w14:paraId="325E7594" w14:textId="22707EC6" w:rsidR="00ED50A4" w:rsidRPr="009A3DA0" w:rsidRDefault="00ED50A4" w:rsidP="00ED50A4">
      <w:pPr>
        <w:autoSpaceDN w:val="0"/>
        <w:spacing w:before="0" w:after="0"/>
        <w:contextualSpacing/>
        <w:mirrorIndents/>
        <w:jc w:val="both"/>
        <w:rPr>
          <w:rFonts w:ascii="Calibri" w:eastAsia="SimSun" w:hAnsi="Calibri" w:cs="Calibri"/>
          <w:b/>
          <w:kern w:val="3"/>
          <w:lang w:bidi="en-US"/>
        </w:rPr>
      </w:pPr>
      <w:r w:rsidRPr="009A3DA0">
        <w:rPr>
          <w:rFonts w:ascii="Calibri" w:eastAsia="SimSun" w:hAnsi="Calibri" w:cs="Calibri"/>
          <w:b/>
          <w:kern w:val="3"/>
          <w:lang w:bidi="en-US"/>
        </w:rPr>
        <w:t xml:space="preserve">zwanymi </w:t>
      </w:r>
      <w:r w:rsidRPr="009A3DA0">
        <w:rPr>
          <w:rFonts w:ascii="Calibri" w:eastAsia="SimSun" w:hAnsi="Calibri" w:cs="Calibri"/>
          <w:kern w:val="3"/>
          <w:lang w:bidi="en-US"/>
        </w:rPr>
        <w:t>dalej również</w:t>
      </w:r>
      <w:r w:rsidRPr="009A3DA0">
        <w:rPr>
          <w:rFonts w:ascii="Calibri" w:eastAsia="SimSun" w:hAnsi="Calibri" w:cs="Calibri"/>
          <w:b/>
          <w:kern w:val="3"/>
          <w:lang w:bidi="en-US"/>
        </w:rPr>
        <w:t xml:space="preserve"> „Stronami”.</w:t>
      </w:r>
    </w:p>
    <w:p w14:paraId="6CD17D5D" w14:textId="77777777" w:rsidR="00ED50A4" w:rsidRPr="009A3DA0" w:rsidRDefault="00ED50A4" w:rsidP="00ED50A4">
      <w:pPr>
        <w:autoSpaceDN w:val="0"/>
        <w:spacing w:before="0" w:after="0"/>
        <w:contextualSpacing/>
        <w:mirrorIndents/>
        <w:jc w:val="both"/>
        <w:rPr>
          <w:rFonts w:ascii="Calibri" w:eastAsia="SimSun" w:hAnsi="Calibri" w:cs="Calibri"/>
          <w:b/>
          <w:kern w:val="3"/>
          <w:lang w:bidi="en-US"/>
        </w:rPr>
      </w:pPr>
    </w:p>
    <w:p w14:paraId="3BC34761" w14:textId="3E19D31F" w:rsidR="00ED50A4" w:rsidRPr="009A3DA0" w:rsidRDefault="00ED50A4" w:rsidP="00ED50A4">
      <w:pPr>
        <w:autoSpaceDN w:val="0"/>
        <w:spacing w:before="0" w:after="0"/>
        <w:ind w:right="-1"/>
        <w:contextualSpacing/>
        <w:mirrorIndents/>
        <w:jc w:val="both"/>
        <w:rPr>
          <w:rFonts w:ascii="Calibri" w:eastAsia="SimSun" w:hAnsi="Calibri" w:cs="Calibri"/>
          <w:kern w:val="3"/>
          <w:lang w:bidi="en-US"/>
        </w:rPr>
      </w:pPr>
      <w:r w:rsidRPr="009A3DA0">
        <w:rPr>
          <w:rFonts w:ascii="Calibri" w:eastAsia="SimSun" w:hAnsi="Calibri" w:cs="Calibri"/>
          <w:kern w:val="3"/>
          <w:lang w:bidi="en-US"/>
        </w:rPr>
        <w:t xml:space="preserve">W rezultacie dokonania przez Zamawiającego wyboru oferty Wykonawcy w trybie zapytania ofertowego zawarto </w:t>
      </w:r>
      <w:r w:rsidR="00B1717D" w:rsidRPr="009A3DA0">
        <w:rPr>
          <w:rFonts w:ascii="Calibri" w:eastAsia="SimSun" w:hAnsi="Calibri" w:cs="Calibri"/>
          <w:kern w:val="3"/>
          <w:lang w:bidi="en-US"/>
        </w:rPr>
        <w:t>U</w:t>
      </w:r>
      <w:r w:rsidRPr="009A3DA0">
        <w:rPr>
          <w:rFonts w:ascii="Calibri" w:eastAsia="SimSun" w:hAnsi="Calibri" w:cs="Calibri"/>
          <w:kern w:val="3"/>
          <w:lang w:bidi="en-US"/>
        </w:rPr>
        <w:t>mowę następującej treści:</w:t>
      </w:r>
    </w:p>
    <w:p w14:paraId="4D9631F9" w14:textId="6FBAF6F2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  <w:bCs/>
        </w:rPr>
      </w:pPr>
      <w:r w:rsidRPr="009A3DA0">
        <w:rPr>
          <w:rFonts w:ascii="Calibri" w:hAnsi="Calibri" w:cs="Calibri"/>
          <w:b/>
          <w:bCs/>
        </w:rPr>
        <w:t>§1</w:t>
      </w:r>
    </w:p>
    <w:p w14:paraId="16080037" w14:textId="11B45C64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 xml:space="preserve">Przedmiot </w:t>
      </w:r>
      <w:r w:rsidR="0059398B" w:rsidRPr="009A3DA0">
        <w:rPr>
          <w:rFonts w:ascii="Calibri" w:hAnsi="Calibri" w:cs="Calibri"/>
          <w:b/>
        </w:rPr>
        <w:t>U</w:t>
      </w:r>
      <w:r w:rsidRPr="009A3DA0">
        <w:rPr>
          <w:rFonts w:ascii="Calibri" w:hAnsi="Calibri" w:cs="Calibri"/>
          <w:b/>
        </w:rPr>
        <w:t>mowy</w:t>
      </w:r>
    </w:p>
    <w:p w14:paraId="4BFD00E4" w14:textId="1F3CB2D4" w:rsidR="00ED50A4" w:rsidRPr="009A3DA0" w:rsidRDefault="00ED50A4" w:rsidP="002B6F12">
      <w:pPr>
        <w:numPr>
          <w:ilvl w:val="0"/>
          <w:numId w:val="14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Przedmiotem zamówienia jest </w:t>
      </w:r>
      <w:r w:rsidR="002B6F12" w:rsidRPr="009A3DA0">
        <w:rPr>
          <w:rFonts w:ascii="Calibri" w:hAnsi="Calibri" w:cs="Calibri"/>
        </w:rPr>
        <w:t xml:space="preserve">częściowe dostosowanie budynków Uczelni do potrzeb osób z niepełnosprawnościami w celu ułatwienia poruszania się w związku realizowanym przez Szkołę Wyższą im. Pawła Włodkowica w Płocku projektem </w:t>
      </w:r>
      <w:r w:rsidR="002B6F12" w:rsidRPr="0082073D">
        <w:rPr>
          <w:rFonts w:ascii="Calibri" w:hAnsi="Calibri" w:cs="Calibri"/>
          <w:i/>
        </w:rPr>
        <w:t>Uczelnia jeszcze bardziej dostępna</w:t>
      </w:r>
      <w:r w:rsidR="002B6F12" w:rsidRPr="009A3DA0">
        <w:rPr>
          <w:rFonts w:ascii="Calibri" w:hAnsi="Calibri" w:cs="Calibri"/>
        </w:rPr>
        <w:t>.</w:t>
      </w:r>
    </w:p>
    <w:p w14:paraId="500B810B" w14:textId="67A3C70A" w:rsidR="00CC25CE" w:rsidRPr="009A3DA0" w:rsidRDefault="00CC25CE" w:rsidP="00CC25CE">
      <w:pPr>
        <w:numPr>
          <w:ilvl w:val="0"/>
          <w:numId w:val="14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Umowa realizowana w związku realizowanym przez Szkołę Wyższą im. Pawła Włodkowica </w:t>
      </w:r>
      <w:r w:rsidR="009A5BEC" w:rsidRPr="009A3DA0">
        <w:rPr>
          <w:rFonts w:ascii="Calibri" w:hAnsi="Calibri" w:cs="Calibri"/>
        </w:rPr>
        <w:br/>
      </w:r>
      <w:r w:rsidRPr="009A3DA0">
        <w:rPr>
          <w:rFonts w:ascii="Calibri" w:hAnsi="Calibri" w:cs="Calibri"/>
        </w:rPr>
        <w:t xml:space="preserve">w Płocku projektem </w:t>
      </w:r>
      <w:r w:rsidRPr="009A3DA0">
        <w:rPr>
          <w:rFonts w:ascii="Calibri" w:hAnsi="Calibri" w:cs="Calibri"/>
          <w:i/>
        </w:rPr>
        <w:t>Uczelnia jeszcze bardziej dostępna,</w:t>
      </w:r>
      <w:r w:rsidRPr="009A3DA0">
        <w:rPr>
          <w:rFonts w:ascii="Calibri" w:hAnsi="Calibri" w:cs="Calibri"/>
        </w:rPr>
        <w:t xml:space="preserve"> umowa FERS.03.01-IP.08-0009/24.</w:t>
      </w:r>
      <w:r w:rsidR="005F70BD" w:rsidRPr="009A3DA0">
        <w:rPr>
          <w:rFonts w:ascii="Calibri" w:hAnsi="Calibri" w:cs="Calibri"/>
        </w:rPr>
        <w:t xml:space="preserve"> </w:t>
      </w:r>
    </w:p>
    <w:p w14:paraId="75FAA89F" w14:textId="6CA74234" w:rsidR="00CC25CE" w:rsidRPr="009A3DA0" w:rsidRDefault="00CC25CE" w:rsidP="00CC25CE">
      <w:pPr>
        <w:spacing w:before="0" w:after="0"/>
        <w:ind w:left="36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>Projekt jest współfinansowany ze środków Europejskiego Funduszu Społecznego Plus w ramach Programu Fundusze Europejskie dla Rozwoju Społecznego 2021-2027</w:t>
      </w:r>
      <w:r w:rsidR="009A5BEC" w:rsidRPr="009A3DA0">
        <w:rPr>
          <w:rFonts w:ascii="Calibri" w:hAnsi="Calibri" w:cs="Calibri"/>
        </w:rPr>
        <w:t>.</w:t>
      </w:r>
    </w:p>
    <w:p w14:paraId="37B06B8E" w14:textId="213A287A" w:rsidR="0071546E" w:rsidRPr="0082073D" w:rsidRDefault="00ED50A4" w:rsidP="0082073D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0" w:after="0"/>
        <w:ind w:right="-108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Ilekroć w niniejszej </w:t>
      </w:r>
      <w:r w:rsidR="00650236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mowie</w:t>
      </w:r>
      <w:r w:rsidRPr="009A3DA0">
        <w:rPr>
          <w:rFonts w:ascii="Calibri" w:hAnsi="Calibri" w:cs="Calibri"/>
          <w:color w:val="000000"/>
        </w:rPr>
        <w:t xml:space="preserve"> jest mowa o </w:t>
      </w:r>
      <w:r w:rsidRPr="009A3DA0">
        <w:rPr>
          <w:rFonts w:ascii="Calibri" w:hAnsi="Calibri" w:cs="Calibri"/>
          <w:i/>
          <w:color w:val="000000"/>
        </w:rPr>
        <w:t>dniu roboczym</w:t>
      </w:r>
      <w:r w:rsidRPr="009A3DA0">
        <w:rPr>
          <w:rFonts w:ascii="Calibri" w:hAnsi="Calibri" w:cs="Calibri"/>
          <w:color w:val="000000"/>
        </w:rPr>
        <w:t xml:space="preserve"> </w:t>
      </w:r>
      <w:r w:rsidR="009A5BEC" w:rsidRPr="009A3DA0">
        <w:rPr>
          <w:rFonts w:ascii="Calibri" w:hAnsi="Calibri" w:cs="Calibri"/>
          <w:color w:val="000000"/>
        </w:rPr>
        <w:t>–</w:t>
      </w:r>
      <w:r w:rsidRPr="009A3DA0">
        <w:rPr>
          <w:rFonts w:ascii="Calibri" w:hAnsi="Calibri" w:cs="Calibri"/>
          <w:color w:val="000000"/>
        </w:rPr>
        <w:t xml:space="preserve"> należy przez to rozumieć dzień od poniedziałku do piątku, z wyłączeniem dni ustawowo wolnych od pracy. </w:t>
      </w:r>
    </w:p>
    <w:p w14:paraId="1598E4A8" w14:textId="77777777" w:rsidR="00ED50A4" w:rsidRPr="009A3DA0" w:rsidRDefault="00ED50A4" w:rsidP="00ED50A4">
      <w:pPr>
        <w:spacing w:before="0" w:after="0"/>
        <w:rPr>
          <w:rFonts w:ascii="Calibri" w:hAnsi="Calibri" w:cs="Calibri"/>
        </w:rPr>
      </w:pPr>
    </w:p>
    <w:p w14:paraId="2588D03B" w14:textId="2529643C" w:rsidR="00ED50A4" w:rsidRPr="009A3DA0" w:rsidRDefault="00ED50A4" w:rsidP="00ED50A4">
      <w:pPr>
        <w:tabs>
          <w:tab w:val="left" w:pos="720"/>
        </w:tabs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§2</w:t>
      </w:r>
    </w:p>
    <w:p w14:paraId="0CA9410D" w14:textId="57BEF29F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 xml:space="preserve">Termin realizacji </w:t>
      </w:r>
    </w:p>
    <w:p w14:paraId="6ACD4274" w14:textId="77777777" w:rsidR="001C5826" w:rsidRPr="009A3DA0" w:rsidRDefault="001C5826" w:rsidP="00ED50A4">
      <w:pPr>
        <w:spacing w:before="0" w:after="0"/>
        <w:jc w:val="center"/>
        <w:rPr>
          <w:rFonts w:ascii="Calibri" w:hAnsi="Calibri" w:cs="Calibri"/>
          <w:b/>
          <w:highlight w:val="yellow"/>
        </w:rPr>
      </w:pPr>
    </w:p>
    <w:p w14:paraId="54CDBF7A" w14:textId="322EABE0" w:rsidR="0071546E" w:rsidRPr="000F05E2" w:rsidRDefault="0071546E" w:rsidP="0071546E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/>
        <w:ind w:right="-108"/>
        <w:jc w:val="both"/>
        <w:rPr>
          <w:rFonts w:ascii="Calibri" w:hAnsi="Calibri" w:cs="Calibri"/>
        </w:rPr>
      </w:pPr>
      <w:r w:rsidRPr="000F05E2">
        <w:rPr>
          <w:rFonts w:ascii="Calibri" w:hAnsi="Calibri" w:cs="Calibri"/>
        </w:rPr>
        <w:t xml:space="preserve">Termin wykonania </w:t>
      </w:r>
      <w:r w:rsidR="00650236" w:rsidRPr="000F05E2">
        <w:rPr>
          <w:rFonts w:ascii="Calibri" w:hAnsi="Calibri" w:cs="Calibri"/>
        </w:rPr>
        <w:t>U</w:t>
      </w:r>
      <w:r w:rsidRPr="000F05E2">
        <w:rPr>
          <w:rFonts w:ascii="Calibri" w:hAnsi="Calibri" w:cs="Calibri"/>
        </w:rPr>
        <w:t>mowy ustala się od dnia ……………..…………...do</w:t>
      </w:r>
      <w:r w:rsidR="00F45C19" w:rsidRPr="000F05E2">
        <w:rPr>
          <w:rFonts w:ascii="Calibri" w:hAnsi="Calibri" w:cs="Calibri"/>
        </w:rPr>
        <w:t xml:space="preserve"> </w:t>
      </w:r>
      <w:r w:rsidRPr="000F05E2">
        <w:rPr>
          <w:rFonts w:ascii="Calibri" w:hAnsi="Calibri" w:cs="Calibri"/>
        </w:rPr>
        <w:t xml:space="preserve">dnia </w:t>
      </w:r>
      <w:r w:rsidR="00CC6062" w:rsidRPr="000F05E2">
        <w:rPr>
          <w:rFonts w:ascii="Calibri" w:hAnsi="Calibri" w:cs="Calibri"/>
        </w:rPr>
        <w:t>…….……………..</w:t>
      </w:r>
      <w:r w:rsidR="0034587B" w:rsidRPr="000F05E2">
        <w:rPr>
          <w:rFonts w:ascii="Calibri" w:hAnsi="Calibri" w:cs="Calibri"/>
        </w:rPr>
        <w:t xml:space="preserve"> </w:t>
      </w:r>
      <w:r w:rsidR="003F1797" w:rsidRPr="000F05E2">
        <w:rPr>
          <w:rFonts w:ascii="Calibri" w:hAnsi="Calibri" w:cs="Calibri"/>
        </w:rPr>
        <w:t>r.</w:t>
      </w:r>
    </w:p>
    <w:p w14:paraId="1930868D" w14:textId="77777777" w:rsidR="0071546E" w:rsidRPr="000F05E2" w:rsidRDefault="0071546E" w:rsidP="0071546E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/>
        <w:ind w:right="-108"/>
        <w:jc w:val="both"/>
        <w:rPr>
          <w:rFonts w:ascii="Calibri" w:hAnsi="Calibri" w:cs="Calibri"/>
        </w:rPr>
      </w:pPr>
      <w:r w:rsidRPr="000F05E2">
        <w:rPr>
          <w:rFonts w:ascii="Calibri" w:hAnsi="Calibri" w:cs="Calibri"/>
        </w:rPr>
        <w:t>Do obowiązków Zamawiającego należy:</w:t>
      </w:r>
    </w:p>
    <w:p w14:paraId="75A6811F" w14:textId="4067E2B2" w:rsidR="0071546E" w:rsidRPr="000F05E2" w:rsidRDefault="0071546E" w:rsidP="0071546E">
      <w:pPr>
        <w:pStyle w:val="Akapitzlist"/>
        <w:overflowPunct w:val="0"/>
        <w:autoSpaceDE w:val="0"/>
        <w:autoSpaceDN w:val="0"/>
        <w:adjustRightInd w:val="0"/>
        <w:spacing w:before="0" w:after="0"/>
        <w:ind w:left="360" w:right="-108"/>
        <w:jc w:val="both"/>
        <w:rPr>
          <w:rFonts w:ascii="Calibri" w:hAnsi="Calibri" w:cs="Calibri"/>
        </w:rPr>
      </w:pPr>
      <w:r w:rsidRPr="000F05E2">
        <w:rPr>
          <w:rFonts w:ascii="Calibri" w:hAnsi="Calibri" w:cs="Calibri"/>
        </w:rPr>
        <w:t xml:space="preserve">przekazanie Wykonawcy </w:t>
      </w:r>
      <w:r w:rsidR="00543472" w:rsidRPr="000F05E2">
        <w:rPr>
          <w:rFonts w:ascii="Calibri" w:hAnsi="Calibri" w:cs="Calibri"/>
        </w:rPr>
        <w:t xml:space="preserve">miejsca realizacji robót </w:t>
      </w:r>
      <w:r w:rsidRPr="000F05E2">
        <w:rPr>
          <w:rFonts w:ascii="Calibri" w:hAnsi="Calibri" w:cs="Calibri"/>
        </w:rPr>
        <w:t xml:space="preserve">w terminie rozpoczęcia prac </w:t>
      </w:r>
      <w:r w:rsidR="0034587B" w:rsidRPr="000F05E2">
        <w:rPr>
          <w:rFonts w:ascii="Calibri" w:hAnsi="Calibri" w:cs="Calibri"/>
        </w:rPr>
        <w:t>tj. ………………………………</w:t>
      </w:r>
    </w:p>
    <w:p w14:paraId="0FB4816B" w14:textId="059F6DED" w:rsidR="0071546E" w:rsidRPr="000F05E2" w:rsidRDefault="0071546E" w:rsidP="0071546E">
      <w:pPr>
        <w:pStyle w:val="Akapitzlist"/>
        <w:overflowPunct w:val="0"/>
        <w:autoSpaceDE w:val="0"/>
        <w:autoSpaceDN w:val="0"/>
        <w:adjustRightInd w:val="0"/>
        <w:spacing w:before="0" w:after="0"/>
        <w:ind w:left="360" w:right="-108"/>
        <w:jc w:val="both"/>
        <w:rPr>
          <w:rFonts w:ascii="Calibri" w:hAnsi="Calibri" w:cs="Calibri"/>
        </w:rPr>
      </w:pPr>
      <w:r w:rsidRPr="000F05E2">
        <w:rPr>
          <w:rFonts w:ascii="Calibri" w:hAnsi="Calibri" w:cs="Calibri"/>
        </w:rPr>
        <w:t xml:space="preserve">dokonanie odbioru końcowego robót przez komisję reprezentowaną przez przedstawicieli </w:t>
      </w:r>
      <w:r w:rsidR="00E86B99" w:rsidRPr="000F05E2">
        <w:rPr>
          <w:rFonts w:ascii="Calibri" w:hAnsi="Calibri" w:cs="Calibri"/>
        </w:rPr>
        <w:t>W</w:t>
      </w:r>
      <w:r w:rsidRPr="000F05E2">
        <w:rPr>
          <w:rFonts w:ascii="Calibri" w:hAnsi="Calibri" w:cs="Calibri"/>
        </w:rPr>
        <w:t xml:space="preserve">ykonawcy i </w:t>
      </w:r>
      <w:r w:rsidR="00E86B99" w:rsidRPr="000F05E2">
        <w:rPr>
          <w:rFonts w:ascii="Calibri" w:hAnsi="Calibri" w:cs="Calibri"/>
        </w:rPr>
        <w:t>Z</w:t>
      </w:r>
      <w:r w:rsidRPr="000F05E2">
        <w:rPr>
          <w:rFonts w:ascii="Calibri" w:hAnsi="Calibri" w:cs="Calibri"/>
        </w:rPr>
        <w:t>amawiającego</w:t>
      </w:r>
      <w:r w:rsidR="00E86B99" w:rsidRPr="000F05E2">
        <w:rPr>
          <w:rFonts w:ascii="Calibri" w:hAnsi="Calibri" w:cs="Calibri"/>
        </w:rPr>
        <w:t>.</w:t>
      </w:r>
    </w:p>
    <w:p w14:paraId="1AD5A2CA" w14:textId="77777777" w:rsidR="0071546E" w:rsidRPr="000F05E2" w:rsidRDefault="0071546E" w:rsidP="0071546E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/>
        <w:ind w:right="-108"/>
        <w:jc w:val="both"/>
        <w:rPr>
          <w:rFonts w:ascii="Calibri" w:hAnsi="Calibri" w:cs="Calibri"/>
        </w:rPr>
      </w:pPr>
      <w:r w:rsidRPr="000F05E2">
        <w:rPr>
          <w:rFonts w:ascii="Calibri" w:hAnsi="Calibri" w:cs="Calibri"/>
        </w:rPr>
        <w:t>Do obowiązków Wykonawcy należy:</w:t>
      </w:r>
    </w:p>
    <w:p w14:paraId="45489EC7" w14:textId="64DA9087" w:rsidR="0071546E" w:rsidRPr="000F05E2" w:rsidRDefault="0071546E" w:rsidP="00B1717D">
      <w:pPr>
        <w:pStyle w:val="Akapitzlist"/>
        <w:overflowPunct w:val="0"/>
        <w:autoSpaceDE w:val="0"/>
        <w:autoSpaceDN w:val="0"/>
        <w:adjustRightInd w:val="0"/>
        <w:spacing w:before="0" w:after="0"/>
        <w:ind w:left="360" w:right="-108"/>
        <w:jc w:val="both"/>
        <w:rPr>
          <w:rFonts w:ascii="Calibri" w:hAnsi="Calibri" w:cs="Calibri"/>
        </w:rPr>
      </w:pPr>
      <w:r w:rsidRPr="000F05E2">
        <w:rPr>
          <w:rFonts w:ascii="Calibri" w:hAnsi="Calibri" w:cs="Calibri"/>
        </w:rPr>
        <w:t xml:space="preserve">wykonanie przedmiotu </w:t>
      </w:r>
      <w:r w:rsidR="00166B7E" w:rsidRPr="000F05E2">
        <w:rPr>
          <w:rFonts w:ascii="Calibri" w:hAnsi="Calibri" w:cs="Calibri"/>
        </w:rPr>
        <w:t>U</w:t>
      </w:r>
      <w:r w:rsidRPr="000F05E2">
        <w:rPr>
          <w:rFonts w:ascii="Calibri" w:hAnsi="Calibri" w:cs="Calibri"/>
        </w:rPr>
        <w:t>mowy zgodnie z ustaleniami, wiedzą techniczną, obowiązującymi przepisami budowlanymi i BHP, w szczególności techniczno-budowlanymi i Polskimi Normami</w:t>
      </w:r>
      <w:r w:rsidR="00B1717D" w:rsidRPr="000F05E2">
        <w:rPr>
          <w:rFonts w:ascii="Calibri" w:hAnsi="Calibri" w:cs="Calibri"/>
        </w:rPr>
        <w:t xml:space="preserve">, </w:t>
      </w:r>
      <w:r w:rsidRPr="000F05E2">
        <w:rPr>
          <w:rFonts w:ascii="Calibri" w:hAnsi="Calibri" w:cs="Calibri"/>
        </w:rPr>
        <w:t>zapewnienie ciągłego kierowania robotami przez osoby posiadające wymagane uprawnienia,</w:t>
      </w:r>
      <w:r w:rsidR="00B1717D" w:rsidRPr="000F05E2">
        <w:rPr>
          <w:rFonts w:ascii="Calibri" w:hAnsi="Calibri" w:cs="Calibri"/>
        </w:rPr>
        <w:t xml:space="preserve"> </w:t>
      </w:r>
      <w:r w:rsidRPr="000F05E2">
        <w:rPr>
          <w:rFonts w:ascii="Calibri" w:hAnsi="Calibri" w:cs="Calibri"/>
        </w:rPr>
        <w:t xml:space="preserve">przygotowanie przedmiotu </w:t>
      </w:r>
      <w:r w:rsidR="00650236" w:rsidRPr="000F05E2">
        <w:rPr>
          <w:rFonts w:ascii="Calibri" w:hAnsi="Calibri" w:cs="Calibri"/>
        </w:rPr>
        <w:t>U</w:t>
      </w:r>
      <w:r w:rsidRPr="000F05E2">
        <w:rPr>
          <w:rFonts w:ascii="Calibri" w:hAnsi="Calibri" w:cs="Calibri"/>
        </w:rPr>
        <w:t>mowy do odbioru,</w:t>
      </w:r>
      <w:r w:rsidR="00B1717D" w:rsidRPr="000F05E2">
        <w:rPr>
          <w:rFonts w:ascii="Calibri" w:hAnsi="Calibri" w:cs="Calibri"/>
        </w:rPr>
        <w:t xml:space="preserve"> </w:t>
      </w:r>
      <w:r w:rsidRPr="000F05E2">
        <w:rPr>
          <w:rFonts w:ascii="Calibri" w:hAnsi="Calibri" w:cs="Calibri"/>
        </w:rPr>
        <w:t>przestrzeganie przepisów ppoż., bhp i innych przepisów prawa obowiązujących w budownictwie,</w:t>
      </w:r>
      <w:r w:rsidR="00B1717D" w:rsidRPr="000F05E2">
        <w:rPr>
          <w:rFonts w:ascii="Calibri" w:hAnsi="Calibri" w:cs="Calibri"/>
        </w:rPr>
        <w:t xml:space="preserve"> </w:t>
      </w:r>
      <w:r w:rsidRPr="000F05E2">
        <w:rPr>
          <w:rFonts w:ascii="Calibri" w:hAnsi="Calibri" w:cs="Calibri"/>
        </w:rPr>
        <w:t>utrzymanie na bieżąco ładu i porządku na terenie budowy w trakcie prowadzenia robót i po ich zakończeniu,</w:t>
      </w:r>
      <w:r w:rsidR="00B1717D" w:rsidRPr="000F05E2">
        <w:rPr>
          <w:rFonts w:ascii="Calibri" w:hAnsi="Calibri" w:cs="Calibri"/>
        </w:rPr>
        <w:t xml:space="preserve"> </w:t>
      </w:r>
      <w:r w:rsidRPr="000F05E2">
        <w:rPr>
          <w:rFonts w:ascii="Calibri" w:hAnsi="Calibri" w:cs="Calibri"/>
        </w:rPr>
        <w:t>doprowadzenie do należytego stanu terenu remontu po zakończeniu robót.</w:t>
      </w:r>
    </w:p>
    <w:p w14:paraId="007F5B95" w14:textId="0864FD8E" w:rsidR="001C5826" w:rsidRPr="009A3DA0" w:rsidRDefault="001C5826" w:rsidP="001C5826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/>
        <w:ind w:right="-108"/>
        <w:jc w:val="both"/>
        <w:rPr>
          <w:rFonts w:ascii="Calibri" w:hAnsi="Calibri" w:cs="Calibri"/>
        </w:rPr>
      </w:pPr>
      <w:r w:rsidRPr="000F05E2">
        <w:rPr>
          <w:rFonts w:ascii="Calibri" w:hAnsi="Calibri" w:cs="Calibri"/>
        </w:rPr>
        <w:t xml:space="preserve">Podpisanie protokołu nie wyłącza dochodzenia przez Zamawiającego roszczeń z tytułu nienależytego wykonania </w:t>
      </w:r>
      <w:r w:rsidR="00650236" w:rsidRPr="000F05E2">
        <w:rPr>
          <w:rFonts w:ascii="Calibri" w:hAnsi="Calibri" w:cs="Calibri"/>
        </w:rPr>
        <w:t>U</w:t>
      </w:r>
      <w:r w:rsidRPr="000F05E2">
        <w:rPr>
          <w:rFonts w:ascii="Calibri" w:hAnsi="Calibri" w:cs="Calibri"/>
        </w:rPr>
        <w:t>mowy, w szczególności w przypadku</w:t>
      </w:r>
      <w:r w:rsidR="000070A6" w:rsidRPr="000F05E2">
        <w:rPr>
          <w:rFonts w:ascii="Calibri" w:hAnsi="Calibri" w:cs="Calibri"/>
        </w:rPr>
        <w:t xml:space="preserve"> </w:t>
      </w:r>
      <w:r w:rsidRPr="000F05E2">
        <w:rPr>
          <w:rFonts w:ascii="Calibri" w:hAnsi="Calibri" w:cs="Calibri"/>
        </w:rPr>
        <w:t xml:space="preserve">wykrycia wad przedmiotu </w:t>
      </w:r>
      <w:r w:rsidR="00650236" w:rsidRPr="000F05E2">
        <w:rPr>
          <w:rFonts w:ascii="Calibri" w:hAnsi="Calibri" w:cs="Calibri"/>
        </w:rPr>
        <w:t>U</w:t>
      </w:r>
      <w:r w:rsidRPr="000F05E2">
        <w:rPr>
          <w:rFonts w:ascii="Calibri" w:hAnsi="Calibri" w:cs="Calibri"/>
        </w:rPr>
        <w:t>mowy przez Zamawiającego po</w:t>
      </w:r>
      <w:r w:rsidRPr="009A3DA0">
        <w:rPr>
          <w:rFonts w:ascii="Calibri" w:hAnsi="Calibri" w:cs="Calibri"/>
        </w:rPr>
        <w:t xml:space="preserve"> dokonaniu odbioru.</w:t>
      </w:r>
    </w:p>
    <w:p w14:paraId="6A4FF502" w14:textId="5D9BFBFF" w:rsidR="00ED50A4" w:rsidRPr="009A3DA0" w:rsidRDefault="001C5826" w:rsidP="00E86B99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/>
        <w:ind w:right="-108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Protokół odbioru przedmiotu </w:t>
      </w:r>
      <w:r w:rsidR="00650236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będzie sporządzony po sprawdzeniu zgodności realizacji przedmiotu </w:t>
      </w:r>
      <w:r w:rsidR="00166B7E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z warunkami </w:t>
      </w:r>
      <w:r w:rsidR="00650236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mowy, ZO</w:t>
      </w:r>
      <w:r w:rsidR="0071546E" w:rsidRPr="009A3DA0">
        <w:rPr>
          <w:rFonts w:ascii="Calibri" w:hAnsi="Calibri" w:cs="Calibri"/>
        </w:rPr>
        <w:t xml:space="preserve"> i ofertą Wykonawcy.</w:t>
      </w:r>
    </w:p>
    <w:p w14:paraId="12A6277F" w14:textId="6FDC973C" w:rsidR="005F70BD" w:rsidRPr="009A3DA0" w:rsidRDefault="005F70BD" w:rsidP="005F70BD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/>
        <w:ind w:right="-108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Wykonawca oświadcza, iż przedmiot </w:t>
      </w:r>
      <w:r w:rsidR="001701D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wykona z zachowaniem wysokiej jakości użytych materiałów i wykonywanych prac oraz dotrzyma umówionych terminów, przy zachowaniu należytej staranności, uwzględniając zawodowy charakter prowadzonej przez niego działalności.</w:t>
      </w:r>
    </w:p>
    <w:p w14:paraId="70B0FEC1" w14:textId="0DA54FC0" w:rsidR="005F70BD" w:rsidRPr="009A3DA0" w:rsidRDefault="005F70BD" w:rsidP="005F70BD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/>
        <w:ind w:right="-108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lastRenderedPageBreak/>
        <w:t xml:space="preserve">Wykonawca ponosi całkowitą odpowiedzialność materialną i prawną za powstałe u Zamawiającego, jak i osób trzecich, szkody spowodowane działalnością wynikłą z realizacji niniejszej </w:t>
      </w:r>
      <w:r w:rsidR="001701D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mowy.</w:t>
      </w:r>
    </w:p>
    <w:p w14:paraId="18772ADD" w14:textId="77777777" w:rsidR="00ED50A4" w:rsidRPr="009A3DA0" w:rsidRDefault="00ED50A4" w:rsidP="00ED50A4">
      <w:pPr>
        <w:spacing w:before="0" w:after="0"/>
        <w:ind w:right="-108"/>
        <w:rPr>
          <w:rFonts w:ascii="Calibri" w:hAnsi="Calibri" w:cs="Calibri"/>
        </w:rPr>
      </w:pPr>
    </w:p>
    <w:p w14:paraId="2EB431A9" w14:textId="0D1B2DED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  <w:bCs/>
        </w:rPr>
      </w:pPr>
      <w:r w:rsidRPr="009A3DA0">
        <w:rPr>
          <w:rFonts w:ascii="Calibri" w:hAnsi="Calibri" w:cs="Calibri"/>
          <w:b/>
          <w:bCs/>
        </w:rPr>
        <w:t>§3</w:t>
      </w:r>
    </w:p>
    <w:p w14:paraId="003FE375" w14:textId="2218FAE1" w:rsidR="001C5826" w:rsidRPr="009A3DA0" w:rsidRDefault="00ED50A4" w:rsidP="00F0763E">
      <w:pPr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 xml:space="preserve">Okres i warunki gwarancji </w:t>
      </w:r>
    </w:p>
    <w:p w14:paraId="74EECC85" w14:textId="79FDC392" w:rsidR="001C5826" w:rsidRPr="009A3DA0" w:rsidRDefault="001C5826" w:rsidP="001C5826">
      <w:pPr>
        <w:pStyle w:val="Akapitzlist"/>
        <w:numPr>
          <w:ilvl w:val="0"/>
          <w:numId w:val="21"/>
        </w:numPr>
        <w:suppressAutoHyphens/>
        <w:spacing w:before="0" w:after="0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Wykonawca udziela </w:t>
      </w:r>
      <w:r w:rsidR="0071546E" w:rsidRPr="009A3DA0">
        <w:rPr>
          <w:rFonts w:ascii="Calibri" w:hAnsi="Calibri" w:cs="Calibri"/>
        </w:rPr>
        <w:t xml:space="preserve">24 </w:t>
      </w:r>
      <w:r w:rsidRPr="009A3DA0">
        <w:rPr>
          <w:rFonts w:ascii="Calibri" w:hAnsi="Calibri" w:cs="Calibri"/>
        </w:rPr>
        <w:t xml:space="preserve">miesięcznej gwarancji na przedmiot zamówienia. </w:t>
      </w:r>
    </w:p>
    <w:p w14:paraId="7F11C109" w14:textId="068F7DB8" w:rsidR="00253107" w:rsidRPr="009A3DA0" w:rsidRDefault="00253107" w:rsidP="00253107">
      <w:pPr>
        <w:pStyle w:val="Akapitzlist"/>
        <w:numPr>
          <w:ilvl w:val="0"/>
          <w:numId w:val="21"/>
        </w:numPr>
        <w:suppressAutoHyphens/>
        <w:spacing w:before="0" w:after="0"/>
        <w:rPr>
          <w:rFonts w:ascii="Calibri" w:hAnsi="Calibri" w:cs="Calibri"/>
        </w:rPr>
      </w:pPr>
      <w:r w:rsidRPr="009A3DA0">
        <w:rPr>
          <w:rFonts w:ascii="Calibri" w:hAnsi="Calibri" w:cs="Calibri"/>
        </w:rPr>
        <w:t>W ramach gwarancji Wykonawca zobowiązany jest do niezwłocznego przystąpienia do usunięcia stwierdzonych wad, po otrzymaniu od Zamawiającego powiadomienia.</w:t>
      </w:r>
    </w:p>
    <w:p w14:paraId="67276F6D" w14:textId="77777777" w:rsidR="00253107" w:rsidRPr="009A3DA0" w:rsidRDefault="00253107" w:rsidP="00253107">
      <w:pPr>
        <w:pStyle w:val="Akapitzlist"/>
        <w:numPr>
          <w:ilvl w:val="0"/>
          <w:numId w:val="21"/>
        </w:numPr>
        <w:suppressAutoHyphens/>
        <w:spacing w:before="0" w:after="0"/>
        <w:rPr>
          <w:rFonts w:ascii="Calibri" w:hAnsi="Calibri" w:cs="Calibri"/>
        </w:rPr>
      </w:pPr>
      <w:r w:rsidRPr="009A3DA0">
        <w:rPr>
          <w:rFonts w:ascii="Calibri" w:hAnsi="Calibri" w:cs="Calibri"/>
        </w:rPr>
        <w:t>Usunięcie wady przez Wykonawcę powinno nastąpić w terminie technicznie uzgodnionym przez Strony.</w:t>
      </w:r>
    </w:p>
    <w:p w14:paraId="6EEA9DDC" w14:textId="77777777" w:rsidR="00253107" w:rsidRPr="009A3DA0" w:rsidRDefault="00253107" w:rsidP="00253107">
      <w:pPr>
        <w:pStyle w:val="Akapitzlist"/>
        <w:numPr>
          <w:ilvl w:val="0"/>
          <w:numId w:val="21"/>
        </w:numPr>
        <w:suppressAutoHyphens/>
        <w:spacing w:before="0" w:after="0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 przypadku uchylania się Wykonawcy od usuwania wad, Zamawiający ma prawo powierzyć </w:t>
      </w:r>
    </w:p>
    <w:p w14:paraId="39B6E507" w14:textId="77777777" w:rsidR="00253107" w:rsidRPr="009A3DA0" w:rsidRDefault="00253107" w:rsidP="00253107">
      <w:pPr>
        <w:pStyle w:val="Akapitzlist"/>
        <w:suppressAutoHyphens/>
        <w:spacing w:before="0" w:after="0"/>
        <w:ind w:left="360"/>
        <w:rPr>
          <w:rFonts w:ascii="Calibri" w:hAnsi="Calibri" w:cs="Calibri"/>
        </w:rPr>
      </w:pPr>
      <w:r w:rsidRPr="009A3DA0">
        <w:rPr>
          <w:rFonts w:ascii="Calibri" w:hAnsi="Calibri" w:cs="Calibri"/>
        </w:rPr>
        <w:t>wykonanie prac związanych z ich usunięciem osobie trzeciej na koszt Wykonawcy.</w:t>
      </w:r>
    </w:p>
    <w:p w14:paraId="3013F200" w14:textId="52E18E43" w:rsidR="00253107" w:rsidRPr="009A3DA0" w:rsidRDefault="00253107" w:rsidP="00253107">
      <w:pPr>
        <w:pStyle w:val="Akapitzlist"/>
        <w:numPr>
          <w:ilvl w:val="0"/>
          <w:numId w:val="21"/>
        </w:numPr>
        <w:suppressAutoHyphens/>
        <w:spacing w:before="0" w:after="0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Okres gwarancji ulega automatycznie przedłużeniu o okres naprawy, tj. czas liczony od zgłoszenia do usunięcia awarii czy usterki określony w ust. 6 niniejszego paragrafu </w:t>
      </w:r>
      <w:r w:rsidR="001701D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mowy.</w:t>
      </w:r>
    </w:p>
    <w:p w14:paraId="0837C531" w14:textId="77777777" w:rsidR="00253107" w:rsidRPr="009A3DA0" w:rsidRDefault="00253107" w:rsidP="00253107">
      <w:pPr>
        <w:pStyle w:val="Akapitzlist"/>
        <w:numPr>
          <w:ilvl w:val="0"/>
          <w:numId w:val="21"/>
        </w:numPr>
        <w:suppressAutoHyphens/>
        <w:spacing w:before="0" w:after="0"/>
        <w:rPr>
          <w:rFonts w:ascii="Calibri" w:hAnsi="Calibri" w:cs="Calibri"/>
        </w:rPr>
      </w:pPr>
      <w:r w:rsidRPr="009A3DA0">
        <w:rPr>
          <w:rFonts w:ascii="Calibri" w:hAnsi="Calibri" w:cs="Calibri"/>
        </w:rPr>
        <w:t>W przypadku uchylania się Wykonawcy od usuwania wad, Zamawiający ma prawo powierzyć wykonanie prac związanych z ich usunięciem osobie trzeciej na koszt Wykonawcy.</w:t>
      </w:r>
    </w:p>
    <w:p w14:paraId="1744AFB4" w14:textId="77777777" w:rsidR="00253107" w:rsidRPr="009A3DA0" w:rsidRDefault="00253107" w:rsidP="00253107">
      <w:pPr>
        <w:pStyle w:val="Akapitzlist"/>
        <w:suppressAutoHyphens/>
        <w:spacing w:before="0" w:after="0"/>
        <w:ind w:left="360"/>
        <w:rPr>
          <w:rFonts w:ascii="Calibri" w:hAnsi="Calibri" w:cs="Calibri"/>
        </w:rPr>
      </w:pPr>
    </w:p>
    <w:p w14:paraId="009AF308" w14:textId="77777777" w:rsidR="001C5826" w:rsidRPr="009A3DA0" w:rsidRDefault="001C5826" w:rsidP="00ED50A4">
      <w:pPr>
        <w:suppressAutoHyphens/>
        <w:spacing w:before="0" w:after="0"/>
        <w:rPr>
          <w:rFonts w:ascii="Calibri" w:hAnsi="Calibri" w:cs="Calibri"/>
          <w:b/>
        </w:rPr>
      </w:pPr>
    </w:p>
    <w:p w14:paraId="389BC7F6" w14:textId="2C6AE58D" w:rsidR="00ED50A4" w:rsidRPr="009A3DA0" w:rsidRDefault="00ED50A4" w:rsidP="00ED50A4">
      <w:pPr>
        <w:suppressAutoHyphens/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§4</w:t>
      </w:r>
    </w:p>
    <w:p w14:paraId="4B530CFF" w14:textId="77777777" w:rsidR="00ED50A4" w:rsidRPr="009A3DA0" w:rsidRDefault="00ED50A4" w:rsidP="00ED50A4">
      <w:pPr>
        <w:suppressAutoHyphens/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Podwykonawstwo</w:t>
      </w:r>
    </w:p>
    <w:p w14:paraId="761EF933" w14:textId="4FBF15DA" w:rsidR="00253107" w:rsidRPr="009A3DA0" w:rsidRDefault="00ED50A4" w:rsidP="00253107">
      <w:pPr>
        <w:pStyle w:val="Akapitzlist"/>
        <w:numPr>
          <w:ilvl w:val="0"/>
          <w:numId w:val="24"/>
        </w:numPr>
        <w:suppressAutoHyphens/>
        <w:spacing w:before="0" w:after="0"/>
        <w:jc w:val="both"/>
        <w:rPr>
          <w:rFonts w:ascii="Calibri" w:eastAsia="Calibri" w:hAnsi="Calibri" w:cs="Calibri"/>
          <w:lang w:eastAsia="ar-SA"/>
        </w:rPr>
      </w:pPr>
      <w:r w:rsidRPr="009A3DA0">
        <w:rPr>
          <w:rFonts w:ascii="Calibri" w:eastAsia="Calibri" w:hAnsi="Calibri" w:cs="Calibri"/>
          <w:lang w:eastAsia="ar-SA"/>
        </w:rPr>
        <w:t xml:space="preserve">Wykonawca może powierzyć wykonanie części działań realizowanych w ramach </w:t>
      </w:r>
      <w:r w:rsidR="00812130" w:rsidRPr="009A3DA0">
        <w:rPr>
          <w:rFonts w:ascii="Calibri" w:eastAsia="Calibri" w:hAnsi="Calibri" w:cs="Calibri"/>
          <w:lang w:eastAsia="ar-SA"/>
        </w:rPr>
        <w:t>U</w:t>
      </w:r>
      <w:r w:rsidRPr="009A3DA0">
        <w:rPr>
          <w:rFonts w:ascii="Calibri" w:eastAsia="Calibri" w:hAnsi="Calibri" w:cs="Calibri"/>
          <w:lang w:eastAsia="ar-SA"/>
        </w:rPr>
        <w:t xml:space="preserve">mowy podwykonawcy, </w:t>
      </w:r>
      <w:r w:rsidR="003C30C2">
        <w:rPr>
          <w:rFonts w:ascii="Calibri" w:eastAsia="Calibri" w:hAnsi="Calibri" w:cs="Calibri"/>
          <w:lang w:eastAsia="ar-SA"/>
        </w:rPr>
        <w:br/>
      </w:r>
      <w:r w:rsidRPr="009A3DA0">
        <w:rPr>
          <w:rFonts w:ascii="Calibri" w:eastAsia="Calibri" w:hAnsi="Calibri" w:cs="Calibri"/>
          <w:lang w:eastAsia="ar-SA"/>
        </w:rPr>
        <w:t>w zakresie określonym w ofercie oraz firmom podwykonawców podwykonawcom określonym w ofercie.</w:t>
      </w:r>
      <w:r w:rsidR="00253107" w:rsidRPr="009A3DA0">
        <w:rPr>
          <w:rFonts w:ascii="Calibri" w:eastAsia="Calibri" w:hAnsi="Calibri" w:cs="Calibri"/>
          <w:lang w:eastAsia="ar-SA"/>
        </w:rPr>
        <w:t xml:space="preserve"> </w:t>
      </w:r>
    </w:p>
    <w:p w14:paraId="556158BB" w14:textId="77777777" w:rsidR="00253107" w:rsidRPr="009A3DA0" w:rsidRDefault="00253107" w:rsidP="00253107">
      <w:pPr>
        <w:pStyle w:val="Akapitzlist"/>
        <w:numPr>
          <w:ilvl w:val="0"/>
          <w:numId w:val="24"/>
        </w:numPr>
        <w:suppressAutoHyphens/>
        <w:spacing w:before="0" w:after="0"/>
        <w:jc w:val="both"/>
        <w:rPr>
          <w:rFonts w:ascii="Calibri" w:eastAsia="Calibri" w:hAnsi="Calibri" w:cs="Calibri"/>
          <w:lang w:eastAsia="ar-SA"/>
        </w:rPr>
      </w:pPr>
      <w:r w:rsidRPr="009A3DA0">
        <w:rPr>
          <w:rFonts w:ascii="Calibri" w:eastAsia="Calibri" w:hAnsi="Calibri" w:cs="Calibri"/>
          <w:lang w:eastAsia="ar-SA"/>
        </w:rPr>
        <w:t xml:space="preserve">Wykonawca jest odpowiedzialny za działania, uchybienia i zaniedbania podwykonawców i ich pracowników w takim samym stopniu, jakby to były działania, uchybienia lub zaniedbania własne. </w:t>
      </w:r>
    </w:p>
    <w:p w14:paraId="75EF7BEE" w14:textId="7EF3F813" w:rsidR="00253107" w:rsidRPr="009A3DA0" w:rsidRDefault="00253107" w:rsidP="00253107">
      <w:pPr>
        <w:pStyle w:val="Akapitzlist"/>
        <w:numPr>
          <w:ilvl w:val="0"/>
          <w:numId w:val="24"/>
        </w:numPr>
        <w:suppressAutoHyphens/>
        <w:spacing w:before="0" w:after="0"/>
        <w:jc w:val="both"/>
        <w:rPr>
          <w:rFonts w:ascii="Calibri" w:eastAsia="Calibri" w:hAnsi="Calibri" w:cs="Calibri"/>
          <w:lang w:eastAsia="ar-SA"/>
        </w:rPr>
      </w:pPr>
      <w:r w:rsidRPr="009A3DA0">
        <w:rPr>
          <w:rFonts w:ascii="Calibri" w:eastAsia="Calibri" w:hAnsi="Calibri" w:cs="Calibri"/>
          <w:lang w:eastAsia="ar-SA"/>
        </w:rPr>
        <w:t>Za działania lub zaniechania podwykonawców Wykonawca ponosi odpowiedzialność na zasadzie ryzyka.</w:t>
      </w:r>
    </w:p>
    <w:p w14:paraId="4D874E4D" w14:textId="1BF51DE7" w:rsidR="00253107" w:rsidRPr="009A3DA0" w:rsidRDefault="00ED50A4" w:rsidP="00253107">
      <w:pPr>
        <w:pStyle w:val="Akapitzlist"/>
        <w:numPr>
          <w:ilvl w:val="0"/>
          <w:numId w:val="24"/>
        </w:numPr>
        <w:suppressAutoHyphens/>
        <w:spacing w:before="0" w:after="0"/>
        <w:jc w:val="both"/>
        <w:rPr>
          <w:rFonts w:ascii="Calibri" w:eastAsia="Calibri" w:hAnsi="Calibri" w:cs="Calibri"/>
          <w:lang w:eastAsia="ar-SA"/>
        </w:rPr>
      </w:pPr>
      <w:r w:rsidRPr="009A3DA0">
        <w:rPr>
          <w:rFonts w:ascii="Calibri" w:eastAsia="Calibri" w:hAnsi="Calibri" w:cs="Calibri"/>
          <w:lang w:eastAsia="ar-SA"/>
        </w:rPr>
        <w:t>Wykonawca nie może rozszerzyć podwykonawstwa poza zakres wskazany w ofercie oraz rozszerzyć podwykonawstwa o podmioty inne niż wskazane w Ofercie bez pisemnej uprzedniej zgody Zamawiającego, wyrażonej pod rygorem nieważności w formie pisemnej lub elektronicznej.</w:t>
      </w:r>
    </w:p>
    <w:p w14:paraId="1895941B" w14:textId="423C3A2E" w:rsidR="00ED50A4" w:rsidRPr="009A3DA0" w:rsidRDefault="00ED50A4" w:rsidP="00253107">
      <w:pPr>
        <w:pStyle w:val="Akapitzlist"/>
        <w:numPr>
          <w:ilvl w:val="0"/>
          <w:numId w:val="24"/>
        </w:numPr>
        <w:suppressAutoHyphens/>
        <w:spacing w:before="0" w:after="0"/>
        <w:jc w:val="both"/>
        <w:rPr>
          <w:rFonts w:ascii="Calibri" w:eastAsia="Calibri" w:hAnsi="Calibri" w:cs="Calibri"/>
          <w:lang w:eastAsia="ar-SA"/>
        </w:rPr>
      </w:pPr>
      <w:r w:rsidRPr="009A3DA0">
        <w:rPr>
          <w:rFonts w:ascii="Calibri" w:hAnsi="Calibri" w:cs="Calibri"/>
        </w:rPr>
        <w:t xml:space="preserve">W razie naruszenia przez Wykonawcę postanowień ust. 1-2, Zamawiający może odstąpić od </w:t>
      </w:r>
      <w:r w:rsidR="00812130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ze skutkiem natychmiastowym na </w:t>
      </w:r>
      <w:r w:rsidR="003A5B0D" w:rsidRPr="009A3DA0">
        <w:rPr>
          <w:rFonts w:ascii="Calibri" w:hAnsi="Calibri" w:cs="Calibri"/>
          <w:color w:val="000000"/>
        </w:rPr>
        <w:t>podstawie §8</w:t>
      </w:r>
      <w:r w:rsidRPr="009A3DA0">
        <w:rPr>
          <w:rFonts w:ascii="Calibri" w:hAnsi="Calibri" w:cs="Calibri"/>
          <w:color w:val="000000"/>
        </w:rPr>
        <w:t xml:space="preserve"> </w:t>
      </w:r>
      <w:r w:rsidRPr="009A3DA0">
        <w:rPr>
          <w:rFonts w:ascii="Calibri" w:hAnsi="Calibri" w:cs="Calibri"/>
        </w:rPr>
        <w:t>ust. 1 pkt 3,</w:t>
      </w:r>
      <w:r w:rsidRPr="009A3DA0">
        <w:rPr>
          <w:rFonts w:ascii="Calibri" w:hAnsi="Calibri" w:cs="Calibri"/>
          <w:color w:val="000000"/>
        </w:rPr>
        <w:t xml:space="preserve"> </w:t>
      </w:r>
      <w:r w:rsidRPr="009A3DA0">
        <w:rPr>
          <w:rFonts w:ascii="Calibri" w:hAnsi="Calibri" w:cs="Calibri"/>
        </w:rPr>
        <w:t>niezależnie od prawa odmowy wypłaty wynagrodzenia za usługi świadczone przez podwykonawców w innym zakresie niż wskazany w Ofercie lub innych podwykonawców niż wskazanych w ofercie.</w:t>
      </w:r>
    </w:p>
    <w:p w14:paraId="66063D61" w14:textId="77777777" w:rsidR="00EB06D9" w:rsidRPr="009A3DA0" w:rsidRDefault="00EB06D9" w:rsidP="00ED50A4">
      <w:pPr>
        <w:spacing w:before="0" w:after="0"/>
        <w:jc w:val="center"/>
        <w:rPr>
          <w:rFonts w:ascii="Calibri" w:hAnsi="Calibri" w:cs="Calibri"/>
          <w:b/>
          <w:bCs/>
        </w:rPr>
      </w:pPr>
    </w:p>
    <w:p w14:paraId="3FA915A9" w14:textId="77777777" w:rsidR="00EB06D9" w:rsidRPr="009A3DA0" w:rsidRDefault="00EB06D9" w:rsidP="00ED50A4">
      <w:pPr>
        <w:spacing w:before="0" w:after="0"/>
        <w:jc w:val="center"/>
        <w:rPr>
          <w:rFonts w:ascii="Calibri" w:hAnsi="Calibri" w:cs="Calibri"/>
          <w:b/>
          <w:bCs/>
        </w:rPr>
      </w:pPr>
    </w:p>
    <w:p w14:paraId="3D5F8E99" w14:textId="0E3C6198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  <w:bCs/>
        </w:rPr>
      </w:pPr>
      <w:r w:rsidRPr="009A3DA0">
        <w:rPr>
          <w:rFonts w:ascii="Calibri" w:hAnsi="Calibri" w:cs="Calibri"/>
          <w:b/>
          <w:bCs/>
        </w:rPr>
        <w:t>§5</w:t>
      </w:r>
    </w:p>
    <w:p w14:paraId="19481BB9" w14:textId="6D4101A2" w:rsidR="00253107" w:rsidRPr="009A3DA0" w:rsidRDefault="00253107" w:rsidP="00ED50A4">
      <w:pPr>
        <w:spacing w:before="0" w:after="0"/>
        <w:jc w:val="center"/>
        <w:rPr>
          <w:rFonts w:ascii="Calibri" w:hAnsi="Calibri" w:cs="Calibri"/>
          <w:b/>
          <w:bCs/>
        </w:rPr>
      </w:pPr>
      <w:r w:rsidRPr="009A3DA0">
        <w:rPr>
          <w:rFonts w:ascii="Calibri" w:hAnsi="Calibri" w:cs="Calibri"/>
          <w:b/>
          <w:bCs/>
        </w:rPr>
        <w:t>Wynagrodzenie</w:t>
      </w:r>
    </w:p>
    <w:p w14:paraId="56A9F16C" w14:textId="1D8683EE" w:rsidR="00EB06D9" w:rsidRPr="009A3DA0" w:rsidRDefault="00EB06D9" w:rsidP="00EB06D9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Wysokość wynagrodzenia przysługującego Wykonawcy za wykonanie przedmiotu </w:t>
      </w:r>
      <w:r w:rsidR="00812130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ustalona została na podstawie oferty Wykonawcy.</w:t>
      </w:r>
    </w:p>
    <w:p w14:paraId="509F9061" w14:textId="68C3F4BB" w:rsidR="00EB06D9" w:rsidRPr="009A3DA0" w:rsidRDefault="00EB06D9" w:rsidP="00EB06D9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Zamawiający oświadcza, a Wykonawca przyjmuje do wiadomości i akceptuje, że maksymalne wynagrodzenie Wykonawcy w ramach niniejszej </w:t>
      </w:r>
      <w:r w:rsidR="00812130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wynosi kwotę netto: ……….. PLN (słownie: ……………. ), co po doliczeniu należnej stawki podatku od towarów i usług VAT, co daje kwotę brutto: ………….. PLN (słownie: …………………………..).</w:t>
      </w:r>
    </w:p>
    <w:p w14:paraId="1472B268" w14:textId="77777777" w:rsidR="00EB06D9" w:rsidRPr="009A3DA0" w:rsidRDefault="00EB06D9" w:rsidP="00EB06D9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Zamawiający jest płatnikiem VAT i posiada NIP 7741025385.</w:t>
      </w:r>
    </w:p>
    <w:p w14:paraId="0F32F91B" w14:textId="3D78B705" w:rsidR="00EB06D9" w:rsidRPr="009A3DA0" w:rsidRDefault="00EB06D9" w:rsidP="00EB06D9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Wykonawca jest/nie jest płatnikiem VAT i posiada/nie posiada NIP ……………………...</w:t>
      </w:r>
    </w:p>
    <w:p w14:paraId="760A39B0" w14:textId="77777777" w:rsidR="00EB06D9" w:rsidRPr="009A3DA0" w:rsidRDefault="00EB06D9" w:rsidP="00EB06D9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Faktura winna być wystawiana w następujący sposób:</w:t>
      </w:r>
    </w:p>
    <w:p w14:paraId="01540A0E" w14:textId="24939BF9" w:rsidR="00EB06D9" w:rsidRPr="009A3DA0" w:rsidRDefault="00EB06D9" w:rsidP="003F1797">
      <w:p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360"/>
        <w:jc w:val="both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Szkoła Wyższa im. Pawła Włodkowica w Płocku, </w:t>
      </w:r>
    </w:p>
    <w:p w14:paraId="10126AF8" w14:textId="77777777" w:rsidR="00EB06D9" w:rsidRPr="009A3DA0" w:rsidRDefault="00EB06D9" w:rsidP="00EB06D9">
      <w:p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360"/>
        <w:jc w:val="both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Aleja Jana Kilińskiego 12, 09-402 Płock</w:t>
      </w:r>
    </w:p>
    <w:p w14:paraId="2D9E6232" w14:textId="77777777" w:rsidR="00EB06D9" w:rsidRPr="009A3DA0" w:rsidRDefault="00EB06D9" w:rsidP="00EB06D9">
      <w:p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360"/>
        <w:jc w:val="both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NIP: 7741025385, REGON: 610217351</w:t>
      </w:r>
    </w:p>
    <w:p w14:paraId="28EF1E3A" w14:textId="77777777" w:rsidR="003F1797" w:rsidRPr="009A3DA0" w:rsidRDefault="003F1797" w:rsidP="003F1797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Termin zapłaty faktury za wykonany i odebrany przedmiot Umowy ustala się do 14 dni od dnia doręczenia prawidłowo wystawionej faktury, po odebraniu zamówienia i podpisaniu protokołu odbioru bez zastrzeżeń.</w:t>
      </w:r>
    </w:p>
    <w:p w14:paraId="31F09D00" w14:textId="77777777" w:rsidR="003F1797" w:rsidRPr="009A3DA0" w:rsidRDefault="003F1797" w:rsidP="003F1797">
      <w:p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426"/>
        <w:jc w:val="both"/>
        <w:textAlignment w:val="baseline"/>
        <w:rPr>
          <w:rFonts w:ascii="Calibri" w:hAnsi="Calibri" w:cs="Calibri"/>
        </w:rPr>
      </w:pPr>
    </w:p>
    <w:p w14:paraId="779FE516" w14:textId="70B631DF" w:rsidR="00ED50A4" w:rsidRPr="009A3DA0" w:rsidRDefault="00ED50A4" w:rsidP="00ED50A4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426" w:hanging="426"/>
        <w:jc w:val="both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 sytuacji nieotrzymania od Instytucji Zarządzającej środków związanych z finansowaniem realizacji przedmiotowego zamówienia na poniesienie danej płatności objętej prawidłowo wystawioną przez Wykonawcę fakturą, termin płatności wynosił będzie 14 dni licząc od dnia wpływu środków finansowych od </w:t>
      </w:r>
      <w:r w:rsidRPr="009A3DA0">
        <w:rPr>
          <w:rFonts w:ascii="Calibri" w:hAnsi="Calibri" w:cs="Calibri"/>
        </w:rPr>
        <w:lastRenderedPageBreak/>
        <w:t xml:space="preserve">Instytucji Zarządzającej na rachunek Zamawiającego, o czym Zamawiający poinformuje Wykonawcę w terminie do 3 dni licząc od dnia otrzymania prawidłowo wystawionej faktury. </w:t>
      </w:r>
    </w:p>
    <w:p w14:paraId="4C247254" w14:textId="77777777" w:rsidR="00ED50A4" w:rsidRPr="009A3DA0" w:rsidRDefault="00ED50A4" w:rsidP="00ED50A4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426" w:hanging="426"/>
        <w:jc w:val="both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Za dzień zapłaty wynagrodzenia uznaje się dzień obciążenia rachunku bankowego Zamawiającego, z którego realizowane są płatności.</w:t>
      </w:r>
    </w:p>
    <w:p w14:paraId="7B5A88B9" w14:textId="77777777" w:rsidR="00ED50A4" w:rsidRPr="009A3DA0" w:rsidRDefault="00ED50A4" w:rsidP="00ED50A4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426" w:hanging="426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Wypłata wynagrodzenia zostanie dokonana w złotych polskich.</w:t>
      </w:r>
    </w:p>
    <w:p w14:paraId="2D3C467F" w14:textId="77777777" w:rsidR="00ED50A4" w:rsidRPr="009A3DA0" w:rsidRDefault="00ED50A4" w:rsidP="00ED50A4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426" w:hanging="426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Faktura w wersji papierowej będzie dostarczona na adres Zamawiającego.</w:t>
      </w:r>
    </w:p>
    <w:p w14:paraId="7C693D77" w14:textId="1821EA90" w:rsidR="00ED50A4" w:rsidRPr="009A3DA0" w:rsidRDefault="00ED50A4" w:rsidP="00ED50A4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426" w:hanging="426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Faktura wystawiona w wersji papierowej, która została zdigitalizowana do wersji cyfrowej </w:t>
      </w:r>
      <w:r w:rsidR="00C23B18" w:rsidRPr="009A3DA0">
        <w:rPr>
          <w:rFonts w:ascii="Calibri" w:hAnsi="Calibri" w:cs="Calibri"/>
        </w:rPr>
        <w:br/>
      </w:r>
      <w:r w:rsidRPr="009A3DA0">
        <w:rPr>
          <w:rFonts w:ascii="Calibri" w:hAnsi="Calibri" w:cs="Calibri"/>
        </w:rPr>
        <w:t>(w</w:t>
      </w:r>
      <w:r w:rsidR="00C23B18" w:rsidRPr="009A3DA0">
        <w:rPr>
          <w:rFonts w:ascii="Calibri" w:hAnsi="Calibri" w:cs="Calibri"/>
        </w:rPr>
        <w:t xml:space="preserve"> </w:t>
      </w:r>
      <w:r w:rsidRPr="009A3DA0">
        <w:rPr>
          <w:rFonts w:ascii="Calibri" w:hAnsi="Calibri" w:cs="Calibri"/>
        </w:rPr>
        <w:t xml:space="preserve">formie pliku PDF lub w formie innego pliku graficznego) będzie dostarczona w wersji papierowej na adres Zamawiającego. </w:t>
      </w:r>
    </w:p>
    <w:p w14:paraId="6C67FB6F" w14:textId="77777777" w:rsidR="00ED50A4" w:rsidRPr="009A3DA0" w:rsidRDefault="00ED50A4" w:rsidP="00ED50A4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426" w:hanging="426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>Zamawiający wyraża zgodę na wystawianie i przesłanie faktur w formie elektronicznej.</w:t>
      </w:r>
    </w:p>
    <w:p w14:paraId="6C25BF3E" w14:textId="0CFC1866" w:rsidR="00ED50A4" w:rsidRPr="009A3DA0" w:rsidRDefault="00ED50A4" w:rsidP="00ED50A4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426" w:hanging="426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 przypadku wystawienia faktury w formie elektronicznej, faktura w formacie pliku PDF zostanie przesłana za pośrednictwem poczty elektronicznej z adresu Wykonawcy: e-mail: </w:t>
      </w:r>
      <w:hyperlink r:id="rId10" w:history="1">
        <w:r w:rsidRPr="009A3DA0">
          <w:rPr>
            <w:rStyle w:val="Hipercze"/>
            <w:rFonts w:ascii="Calibri" w:hAnsi="Calibri" w:cs="Calibri"/>
          </w:rPr>
          <w:t>………………….</w:t>
        </w:r>
      </w:hyperlink>
      <w:r w:rsidRPr="009A3DA0">
        <w:rPr>
          <w:rFonts w:ascii="Calibri" w:hAnsi="Calibri" w:cs="Calibri"/>
        </w:rPr>
        <w:t xml:space="preserve"> na adres Zamawiającego: e-mail: </w:t>
      </w:r>
      <w:hyperlink r:id="rId11" w:history="1">
        <w:r w:rsidR="009F7A75" w:rsidRPr="009A3DA0">
          <w:rPr>
            <w:rStyle w:val="Hipercze"/>
            <w:rFonts w:ascii="Calibri" w:hAnsi="Calibri" w:cs="Calibri"/>
          </w:rPr>
          <w:t>bdu@wlodkowic.pl</w:t>
        </w:r>
      </w:hyperlink>
      <w:r w:rsidRPr="009A3DA0">
        <w:rPr>
          <w:rFonts w:ascii="Calibri" w:hAnsi="Calibri" w:cs="Calibri"/>
        </w:rPr>
        <w:t>. Zamawiający będzie przyjmował wyłącznie faktury przesłane pomiędzy wskazanymi adresami e-mail.</w:t>
      </w:r>
    </w:p>
    <w:p w14:paraId="7F269957" w14:textId="7099CED1" w:rsidR="00ED50A4" w:rsidRPr="009A3DA0" w:rsidRDefault="00ED50A4" w:rsidP="00ED50A4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ind w:left="426" w:hanging="426"/>
        <w:textAlignment w:val="baseline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Zmiany adresów poczty elektronicznej lub odwołanie zgody na otrzymywanie faktur drogą elektroniczną wymagają poinformowania o tym drugiej Strony w formie pisemnej albo </w:t>
      </w:r>
      <w:r w:rsidRPr="009A3DA0">
        <w:rPr>
          <w:rFonts w:ascii="Calibri" w:hAnsi="Calibri" w:cs="Calibri"/>
        </w:rPr>
        <w:br/>
        <w:t xml:space="preserve">w formie elektronicznej (opatrzonej kwalifikowanym podpisem elektronicznym) przez osobę upoważnioną. Zmiany te nie będą stanowiły zmiany </w:t>
      </w:r>
      <w:r w:rsidR="00785699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mowy.</w:t>
      </w:r>
    </w:p>
    <w:p w14:paraId="42344A7E" w14:textId="71E88422" w:rsidR="003A5B0D" w:rsidRPr="009A3DA0" w:rsidRDefault="003A5B0D" w:rsidP="003A5B0D">
      <w:pPr>
        <w:tabs>
          <w:tab w:val="left" w:pos="426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Calibri" w:hAnsi="Calibri" w:cs="Calibri"/>
        </w:rPr>
      </w:pPr>
    </w:p>
    <w:p w14:paraId="69BBDF46" w14:textId="436AE355" w:rsidR="00ED50A4" w:rsidRPr="009A3DA0" w:rsidRDefault="00ED50A4" w:rsidP="00ED50A4">
      <w:pPr>
        <w:tabs>
          <w:tab w:val="num" w:pos="360"/>
        </w:tabs>
        <w:spacing w:before="0" w:after="0"/>
        <w:ind w:left="360" w:hanging="360"/>
        <w:jc w:val="center"/>
        <w:rPr>
          <w:rFonts w:ascii="Calibri" w:hAnsi="Calibri" w:cs="Calibri"/>
          <w:b/>
          <w:bCs/>
        </w:rPr>
      </w:pPr>
      <w:r w:rsidRPr="009A3DA0">
        <w:rPr>
          <w:rFonts w:ascii="Calibri" w:hAnsi="Calibri" w:cs="Calibri"/>
          <w:b/>
          <w:bCs/>
        </w:rPr>
        <w:t>§6</w:t>
      </w:r>
    </w:p>
    <w:p w14:paraId="67717338" w14:textId="77777777" w:rsidR="00ED50A4" w:rsidRPr="009A3DA0" w:rsidRDefault="00ED50A4" w:rsidP="00ED50A4">
      <w:pPr>
        <w:tabs>
          <w:tab w:val="num" w:pos="360"/>
        </w:tabs>
        <w:spacing w:before="0" w:after="0"/>
        <w:ind w:left="360" w:hanging="360"/>
        <w:jc w:val="center"/>
        <w:rPr>
          <w:rFonts w:ascii="Calibri" w:hAnsi="Calibri" w:cs="Calibri"/>
          <w:b/>
          <w:bCs/>
        </w:rPr>
      </w:pPr>
      <w:r w:rsidRPr="009A3DA0">
        <w:rPr>
          <w:rFonts w:ascii="Calibri" w:hAnsi="Calibri" w:cs="Calibri"/>
          <w:b/>
        </w:rPr>
        <w:t>Kary umowne</w:t>
      </w:r>
    </w:p>
    <w:p w14:paraId="0E0B8232" w14:textId="4243B7B9" w:rsidR="00F0763E" w:rsidRPr="009A3DA0" w:rsidRDefault="00F0763E" w:rsidP="00F0763E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Strony zastrzegają sobie prawo do dochodzenia kar umownych za niezgodne z niniejszą </w:t>
      </w:r>
      <w:r w:rsidR="00785699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mową lub nienależyte wykonanie zobowiązań </w:t>
      </w:r>
      <w:r w:rsidR="00785699" w:rsidRPr="009A3DA0">
        <w:rPr>
          <w:rFonts w:ascii="Calibri" w:hAnsi="Calibri" w:cs="Calibri"/>
        </w:rPr>
        <w:t xml:space="preserve">wynikających </w:t>
      </w:r>
      <w:r w:rsidRPr="009A3DA0">
        <w:rPr>
          <w:rFonts w:ascii="Calibri" w:hAnsi="Calibri" w:cs="Calibri"/>
        </w:rPr>
        <w:t xml:space="preserve">z </w:t>
      </w:r>
      <w:r w:rsidR="00785699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mowy.</w:t>
      </w:r>
    </w:p>
    <w:p w14:paraId="6A8E6113" w14:textId="77777777" w:rsidR="00F0763E" w:rsidRPr="009A3DA0" w:rsidRDefault="00F0763E" w:rsidP="00F0763E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>Wykonawca, z zastrzeżeniem ust. 5 niniejszego paragrafu, zapłaci Zamawiającemu karę umowną w poniższej wysokości w przypadku:</w:t>
      </w:r>
    </w:p>
    <w:p w14:paraId="6B6D83F0" w14:textId="4238F613" w:rsidR="00F0763E" w:rsidRPr="009A3DA0" w:rsidRDefault="00F0763E" w:rsidP="00F0763E">
      <w:pPr>
        <w:pStyle w:val="Akapitzlist"/>
        <w:numPr>
          <w:ilvl w:val="0"/>
          <w:numId w:val="25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odstąpienia od </w:t>
      </w:r>
      <w:r w:rsidR="0059398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wskutek okoliczności od Zamawiającego niezależnych w wysokości 10% maksymalnego wynagrodzenia brutto określonego w § 3 ust. 2 </w:t>
      </w:r>
      <w:r w:rsidR="0059398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mowy, </w:t>
      </w:r>
    </w:p>
    <w:p w14:paraId="2DF51EAA" w14:textId="5BE20C36" w:rsidR="00F0763E" w:rsidRPr="009A3DA0" w:rsidRDefault="00F0763E" w:rsidP="00F0763E">
      <w:pPr>
        <w:pStyle w:val="Akapitzlist"/>
        <w:numPr>
          <w:ilvl w:val="0"/>
          <w:numId w:val="25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niewykonania lub nienależytego wykonania </w:t>
      </w:r>
      <w:r w:rsidR="0059398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w wysokości 10% wynagrodzenia brutto określonego w § 3 ust. 2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mowy, za niewykonaną lub nienależycie wykonaną dostawę, przy czym nienależyte wykonanie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to jej realizacja, która pozostaje w sprzeczności z zapisami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lub ofertą Wykonawcy, bądź zapisami Zapytania ofertowego, albo też nie zapewnia osiągnięcia wymaganych parametrów, funkcjonalności i zakresów wynikających z Zapytania i użytkowych przedmiotu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mowy, </w:t>
      </w:r>
    </w:p>
    <w:p w14:paraId="076A11E6" w14:textId="2763DF6F" w:rsidR="00F0763E" w:rsidRPr="009A3DA0" w:rsidRDefault="00F0763E" w:rsidP="00F0763E">
      <w:pPr>
        <w:pStyle w:val="Akapitzlist"/>
        <w:numPr>
          <w:ilvl w:val="0"/>
          <w:numId w:val="25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opóźnienia w wykonaniu przedmiotu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w wysokości 0,2% wynagrodzenia brutto określonego w § 3 ust. 2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za niezrealizowaną w terminie dostawę za każdy dzień opóźnienia, licząc od dnia następnego w stosunku do terminu zakończenia realizacji przedmiotu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mowy, określonego odpowiednio w § 2 ust. 1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mowy, nie więcej niż 20% wynagrodzenia brutto ustalonego zgodnie z § 3 ust. 2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mowy,</w:t>
      </w:r>
    </w:p>
    <w:p w14:paraId="0B3D5F87" w14:textId="01E57E92" w:rsidR="00F0763E" w:rsidRPr="009A3DA0" w:rsidRDefault="00F0763E" w:rsidP="00F0763E">
      <w:pPr>
        <w:numPr>
          <w:ilvl w:val="0"/>
          <w:numId w:val="25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opóźnienia w usunięciu wad przedmiotu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stwierdzonych przy odbiorze, w wysokości 0,2% wynagrodzenia brutto określonego w § 3 ust. 2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za każdy dzień opóźnienia, licząc od następnego dnia po upływie terminu określonego przez Zamawiającego w celu usunięcia wad, nie więcej niż 20% wynagrodzenia brutto ustalonego zgodnie z § 3 ust. 2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mowy,</w:t>
      </w:r>
    </w:p>
    <w:p w14:paraId="4C866FA5" w14:textId="093A641B" w:rsidR="00F0763E" w:rsidRPr="009A3DA0" w:rsidRDefault="00F0763E" w:rsidP="00F0763E">
      <w:pPr>
        <w:numPr>
          <w:ilvl w:val="0"/>
          <w:numId w:val="25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opóźnienia w usunięciu wad przedmiotu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stwierdzonych w okresie gwarancji lub rękojmi w wysokości 0,2% wynagrodzenia brutto określonego w § 3 ust. 2 </w:t>
      </w:r>
      <w:r w:rsidR="007C38FA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za każdy dzień opóźnienia, licząc od następnego dnia po upływie terminu określonego przez Zamawiającego w celu usunięcia wad, nie więcej niż 20% wynagrodzenia brutto ustalonego zgodnie z § 3 ust. 2 </w:t>
      </w:r>
      <w:r w:rsidR="008A5260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mowy.</w:t>
      </w:r>
    </w:p>
    <w:p w14:paraId="5C75F038" w14:textId="5B7A6093" w:rsidR="00F0763E" w:rsidRPr="009A3DA0" w:rsidRDefault="00F0763E" w:rsidP="0090292C">
      <w:pPr>
        <w:pStyle w:val="Akapitzlist"/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Zamawiający zapłaci Wykonawcy karę umowną w przydatku odstąpienia od niniejszej </w:t>
      </w:r>
      <w:r w:rsidR="008A5260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przez Wykonawcę z przyczyn leżących wyłącznie po stronie Zamawiającego, z wyłączeniem okoliczności wskazanej w § 7 ust. 3, w wysokości 5% maksymalnego wynagrodzenia brutto ustalonego w § 3 ust. 2 </w:t>
      </w:r>
      <w:r w:rsidR="008A5260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mowy.</w:t>
      </w:r>
    </w:p>
    <w:p w14:paraId="338D8809" w14:textId="77777777" w:rsidR="00F0763E" w:rsidRPr="009A3DA0" w:rsidRDefault="00F0763E" w:rsidP="0090292C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>Zamawiający może dochodzić na zasadach ogólnych odszkodowania przewyższającego wysokość zastrzeżonych kar umownych na zasadach ogólnych.</w:t>
      </w:r>
    </w:p>
    <w:p w14:paraId="57A88621" w14:textId="72E78904" w:rsidR="00F0763E" w:rsidRPr="009A3DA0" w:rsidRDefault="00F0763E" w:rsidP="0090292C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>Roszczenie o zapłatę kar umownych staje się wymagalne począwszy</w:t>
      </w:r>
      <w:r w:rsidR="0090292C" w:rsidRPr="009A3DA0">
        <w:rPr>
          <w:rFonts w:ascii="Calibri" w:hAnsi="Calibri" w:cs="Calibri"/>
        </w:rPr>
        <w:t xml:space="preserve"> od dnia następnego po dniu, w </w:t>
      </w:r>
      <w:r w:rsidR="00C61672" w:rsidRPr="009A3DA0">
        <w:rPr>
          <w:rFonts w:ascii="Calibri" w:hAnsi="Calibri" w:cs="Calibri"/>
        </w:rPr>
        <w:t>k</w:t>
      </w:r>
      <w:r w:rsidRPr="009A3DA0">
        <w:rPr>
          <w:rFonts w:ascii="Calibri" w:hAnsi="Calibri" w:cs="Calibri"/>
        </w:rPr>
        <w:t>tórym miały miejsce okoliczności faktyczne określone w niniejsze</w:t>
      </w:r>
      <w:r w:rsidR="0090292C" w:rsidRPr="009A3DA0">
        <w:rPr>
          <w:rFonts w:ascii="Calibri" w:hAnsi="Calibri" w:cs="Calibri"/>
        </w:rPr>
        <w:t xml:space="preserve">j </w:t>
      </w:r>
      <w:r w:rsidR="008A5260" w:rsidRPr="009A3DA0">
        <w:rPr>
          <w:rFonts w:ascii="Calibri" w:hAnsi="Calibri" w:cs="Calibri"/>
        </w:rPr>
        <w:t>U</w:t>
      </w:r>
      <w:r w:rsidR="0090292C" w:rsidRPr="009A3DA0">
        <w:rPr>
          <w:rFonts w:ascii="Calibri" w:hAnsi="Calibri" w:cs="Calibri"/>
        </w:rPr>
        <w:t xml:space="preserve">mowie stanowiące podstawę do </w:t>
      </w:r>
      <w:r w:rsidRPr="009A3DA0">
        <w:rPr>
          <w:rFonts w:ascii="Calibri" w:hAnsi="Calibri" w:cs="Calibri"/>
        </w:rPr>
        <w:t xml:space="preserve">ich naliczenia. </w:t>
      </w:r>
    </w:p>
    <w:p w14:paraId="4C9A3079" w14:textId="69EA632B" w:rsidR="00F0763E" w:rsidRPr="009A3DA0" w:rsidRDefault="00F0763E" w:rsidP="0090292C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lastRenderedPageBreak/>
        <w:t>Zamawiający jest uprawniony do potrącenia ewentualnych kar umownych z wymagalnej i należnej Wykonawcy kwoty wynagrodzenia określonej w fakturze lub innych ewentualnych wierzytelności Wykonawcy względem Zamawiającego.</w:t>
      </w:r>
    </w:p>
    <w:p w14:paraId="52426A72" w14:textId="53E722DE" w:rsidR="00F0763E" w:rsidRPr="009A3DA0" w:rsidRDefault="00F0763E" w:rsidP="0090292C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Zapłata kar umownych nie zwalnia Wykonawcy od obowiązku wykonania </w:t>
      </w:r>
      <w:r w:rsidR="008A5260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mowy.</w:t>
      </w:r>
    </w:p>
    <w:p w14:paraId="23FBCF9C" w14:textId="77777777" w:rsidR="00ED50A4" w:rsidRPr="009A3DA0" w:rsidRDefault="00ED50A4" w:rsidP="0090292C">
      <w:pPr>
        <w:numPr>
          <w:ilvl w:val="0"/>
          <w:numId w:val="6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>Kary umowne mogą podlegać łączeniu.</w:t>
      </w:r>
    </w:p>
    <w:p w14:paraId="62C9A32B" w14:textId="77777777" w:rsidR="0090292C" w:rsidRPr="009A3DA0" w:rsidRDefault="00ED50A4" w:rsidP="0090292C">
      <w:pPr>
        <w:numPr>
          <w:ilvl w:val="0"/>
          <w:numId w:val="6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>Na kary umowne zostanie wystawiona przez Zamawiającego nota obciążeniowa.</w:t>
      </w:r>
    </w:p>
    <w:p w14:paraId="33C71E60" w14:textId="545F3037" w:rsidR="00ED50A4" w:rsidRPr="009A3DA0" w:rsidRDefault="00ED50A4" w:rsidP="0090292C">
      <w:pPr>
        <w:numPr>
          <w:ilvl w:val="0"/>
          <w:numId w:val="6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Zamawiający ma prawo dochodzić na zasadach ogólnych odszkodowania przewyższającego wysokość zastrzeżonych </w:t>
      </w:r>
      <w:r w:rsidRPr="009A3DA0">
        <w:rPr>
          <w:rFonts w:ascii="Calibri" w:hAnsi="Calibri" w:cs="Calibri"/>
          <w:color w:val="000000"/>
        </w:rPr>
        <w:t>kar</w:t>
      </w:r>
      <w:r w:rsidRPr="009A3DA0">
        <w:rPr>
          <w:rFonts w:ascii="Calibri" w:hAnsi="Calibri" w:cs="Calibri"/>
        </w:rPr>
        <w:t xml:space="preserve"> umownych. </w:t>
      </w:r>
    </w:p>
    <w:p w14:paraId="78E519DF" w14:textId="77777777" w:rsidR="00ED50A4" w:rsidRPr="009A3DA0" w:rsidRDefault="00ED50A4" w:rsidP="00ED50A4">
      <w:pPr>
        <w:spacing w:before="0" w:after="0"/>
        <w:ind w:left="426"/>
        <w:rPr>
          <w:rFonts w:ascii="Calibri" w:hAnsi="Calibri" w:cs="Calibri"/>
        </w:rPr>
      </w:pPr>
    </w:p>
    <w:p w14:paraId="081E676B" w14:textId="7A3B0CF8" w:rsidR="00ED50A4" w:rsidRPr="009A3DA0" w:rsidRDefault="00ED50A4" w:rsidP="00ED50A4">
      <w:pPr>
        <w:tabs>
          <w:tab w:val="left" w:pos="284"/>
        </w:tabs>
        <w:spacing w:before="0" w:after="0"/>
        <w:jc w:val="center"/>
        <w:rPr>
          <w:rFonts w:ascii="Calibri" w:hAnsi="Calibri" w:cs="Calibri"/>
          <w:b/>
        </w:rPr>
      </w:pPr>
      <w:bookmarkStart w:id="0" w:name="_Hlk74749141"/>
      <w:r w:rsidRPr="009A3DA0">
        <w:rPr>
          <w:rFonts w:ascii="Calibri" w:hAnsi="Calibri" w:cs="Calibri"/>
          <w:b/>
        </w:rPr>
        <w:t>§7</w:t>
      </w:r>
    </w:p>
    <w:p w14:paraId="11721A76" w14:textId="77777777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Odstąpienie od umowy</w:t>
      </w:r>
    </w:p>
    <w:p w14:paraId="616DE93F" w14:textId="35BD0706" w:rsidR="00ED50A4" w:rsidRPr="009A3DA0" w:rsidRDefault="00ED50A4" w:rsidP="00ED50A4">
      <w:pPr>
        <w:numPr>
          <w:ilvl w:val="0"/>
          <w:numId w:val="9"/>
        </w:numPr>
        <w:spacing w:before="0" w:after="0"/>
        <w:ind w:left="426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Zamawiający może odstąpić od </w:t>
      </w:r>
      <w:r w:rsidR="008A5260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lub od jej części</w:t>
      </w:r>
      <w:r w:rsidRPr="009A3DA0">
        <w:rPr>
          <w:rFonts w:ascii="Calibri" w:hAnsi="Calibri" w:cs="Calibri"/>
          <w:bCs/>
        </w:rPr>
        <w:t>, w przypadkach, gdy</w:t>
      </w:r>
      <w:r w:rsidRPr="009A3DA0">
        <w:rPr>
          <w:rFonts w:ascii="Calibri" w:hAnsi="Calibri" w:cs="Calibri"/>
        </w:rPr>
        <w:t>:</w:t>
      </w:r>
    </w:p>
    <w:p w14:paraId="509A018F" w14:textId="08981606" w:rsidR="00ED50A4" w:rsidRPr="009A3DA0" w:rsidRDefault="00ED50A4" w:rsidP="00ED50A4">
      <w:pPr>
        <w:numPr>
          <w:ilvl w:val="0"/>
          <w:numId w:val="13"/>
        </w:numPr>
        <w:spacing w:before="0" w:after="0"/>
        <w:ind w:left="993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Wykonawca zaprzestanie realizacji </w:t>
      </w:r>
      <w:r w:rsidR="0059398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lub opóźnienie w stosunku do terminu określonego w § 2 ust. 1, będzie trwało dłużej niż 10 dni – w terminie do 30 dni od upływu dziesiątego dnia opóźnienia;</w:t>
      </w:r>
    </w:p>
    <w:p w14:paraId="47EA89E4" w14:textId="170D68EE" w:rsidR="00ED50A4" w:rsidRPr="009A3DA0" w:rsidRDefault="00ED50A4" w:rsidP="00ED50A4">
      <w:pPr>
        <w:numPr>
          <w:ilvl w:val="0"/>
          <w:numId w:val="13"/>
        </w:numPr>
        <w:spacing w:before="0" w:after="0"/>
        <w:ind w:left="993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  <w:color w:val="000000"/>
        </w:rPr>
        <w:t xml:space="preserve">Wykonawca wykonuje </w:t>
      </w:r>
      <w:r w:rsidR="008A5260" w:rsidRPr="009A3DA0">
        <w:rPr>
          <w:rFonts w:ascii="Calibri" w:hAnsi="Calibri" w:cs="Calibri"/>
          <w:color w:val="000000"/>
        </w:rPr>
        <w:t>U</w:t>
      </w:r>
      <w:r w:rsidRPr="009A3DA0">
        <w:rPr>
          <w:rFonts w:ascii="Calibri" w:hAnsi="Calibri" w:cs="Calibri"/>
          <w:color w:val="000000"/>
        </w:rPr>
        <w:t>mowę lub jej część w sposób sprzeczny z umową, w szczególności rozszerza zakres podwykonawstwa poza wskazany w Ofercie bez zgody Zamawiającego lub bez zgody Zamawiającego realizuje zamówienie wykorzystując firmy innych podwykonawców niż wskazane w Ofercie</w:t>
      </w:r>
      <w:r w:rsidRPr="009A3DA0">
        <w:rPr>
          <w:rFonts w:ascii="Calibri" w:hAnsi="Calibri" w:cs="Calibri"/>
        </w:rPr>
        <w:t xml:space="preserve">, nie przestrzega warunków świadczenia usług lub wykonuje </w:t>
      </w:r>
      <w:r w:rsidR="00D10A18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mowę w sposób nienależyty</w:t>
      </w:r>
      <w:r w:rsidRPr="009A3DA0">
        <w:rPr>
          <w:rFonts w:ascii="Calibri" w:hAnsi="Calibri" w:cs="Calibri"/>
          <w:color w:val="000000"/>
        </w:rPr>
        <w:t xml:space="preserve"> i nie zmienia sposobu realizacji </w:t>
      </w:r>
      <w:r w:rsidR="00D10A18" w:rsidRPr="009A3DA0">
        <w:rPr>
          <w:rFonts w:ascii="Calibri" w:hAnsi="Calibri" w:cs="Calibri"/>
          <w:color w:val="000000"/>
        </w:rPr>
        <w:t>U</w:t>
      </w:r>
      <w:r w:rsidRPr="009A3DA0">
        <w:rPr>
          <w:rFonts w:ascii="Calibri" w:hAnsi="Calibri" w:cs="Calibri"/>
          <w:color w:val="000000"/>
        </w:rPr>
        <w:t xml:space="preserve">mowy, mimo wezwania go do tego przez Zamawiającego w terminie określonym w tym wezwaniu lub nie usunie uchybień mimo wezwania przez Zamawiającego do usunięcia uchybień w terminie określonym w wezwaniu </w:t>
      </w:r>
      <w:r w:rsidRPr="009A3DA0">
        <w:rPr>
          <w:rFonts w:ascii="Calibri" w:hAnsi="Calibri" w:cs="Calibri"/>
          <w:bCs/>
        </w:rPr>
        <w:t xml:space="preserve">lub </w:t>
      </w:r>
      <w:r w:rsidR="00D10A18" w:rsidRPr="009A3DA0">
        <w:rPr>
          <w:rFonts w:ascii="Calibri" w:hAnsi="Calibri" w:cs="Calibri"/>
          <w:bCs/>
        </w:rPr>
        <w:t>U</w:t>
      </w:r>
      <w:r w:rsidRPr="009A3DA0">
        <w:rPr>
          <w:rFonts w:ascii="Calibri" w:hAnsi="Calibri" w:cs="Calibri"/>
          <w:bCs/>
        </w:rPr>
        <w:t xml:space="preserve">mowie </w:t>
      </w:r>
      <w:r w:rsidRPr="009A3DA0">
        <w:rPr>
          <w:rFonts w:ascii="Calibri" w:hAnsi="Calibri" w:cs="Calibri"/>
          <w:color w:val="000000"/>
        </w:rPr>
        <w:t>– w terminie do 30 dni od dnia, kiedy Zamawiający powziął wiadomość o okolicznościach uzasadniających odstąpienie z tej przyczyny. Obowiązku wezwania do usunięcia uchybień nie stosuje się w sytuacjach, w których z uwagi na charakter danego uchybienia nie można go usunąć lub wymagane było jego natychmiastowe usunięcie,</w:t>
      </w:r>
      <w:r w:rsidRPr="009A3DA0">
        <w:rPr>
          <w:rFonts w:ascii="Calibri" w:hAnsi="Calibri" w:cs="Calibri"/>
        </w:rPr>
        <w:t xml:space="preserve"> wówczas termin 30 dniowy biegnie od dnia, w którym Zamawiający dowiedział się o okoliczności uzasadniającej odstąpienie;</w:t>
      </w:r>
    </w:p>
    <w:p w14:paraId="0BB8CA7F" w14:textId="40F918B2" w:rsidR="00ED50A4" w:rsidRPr="009A3DA0" w:rsidRDefault="00ED50A4" w:rsidP="00ED50A4">
      <w:pPr>
        <w:numPr>
          <w:ilvl w:val="0"/>
          <w:numId w:val="13"/>
        </w:numPr>
        <w:spacing w:before="0" w:after="0"/>
        <w:ind w:left="993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Wykonawca zaprzestał prowadzenia działalności – w terminie do 30 dni od dnia, w którym Zamawiający powziął wiadomość o okolicznościach uzasadniających odstąpienie od </w:t>
      </w:r>
      <w:r w:rsidR="00D10A18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z tych przyczyn;</w:t>
      </w:r>
    </w:p>
    <w:p w14:paraId="4B3D155F" w14:textId="31FB2C46" w:rsidR="00ED50A4" w:rsidRPr="009A3DA0" w:rsidRDefault="00ED50A4" w:rsidP="00ED50A4">
      <w:pPr>
        <w:numPr>
          <w:ilvl w:val="0"/>
          <w:numId w:val="13"/>
        </w:numPr>
        <w:spacing w:before="0" w:after="0"/>
        <w:ind w:left="993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 całości, </w:t>
      </w:r>
      <w:bookmarkStart w:id="1" w:name="_Hlk71722290"/>
      <w:bookmarkStart w:id="2" w:name="_Hlk72931946"/>
      <w:r w:rsidRPr="009A3DA0">
        <w:rPr>
          <w:rFonts w:ascii="Calibri" w:hAnsi="Calibri" w:cs="Calibri"/>
        </w:rPr>
        <w:t xml:space="preserve">jeżeli wystąpi jedna z przesłanek określonych </w:t>
      </w:r>
      <w:bookmarkStart w:id="3" w:name="_Hlk72931955"/>
      <w:r w:rsidRPr="009A3DA0">
        <w:rPr>
          <w:rFonts w:ascii="Calibri" w:hAnsi="Calibri" w:cs="Calibri"/>
        </w:rPr>
        <w:t>w art. 108 Prawo zamówień publicznych</w:t>
      </w:r>
      <w:bookmarkEnd w:id="1"/>
      <w:r w:rsidRPr="009A3DA0">
        <w:rPr>
          <w:rFonts w:ascii="Calibri" w:hAnsi="Calibri" w:cs="Calibri"/>
        </w:rPr>
        <w:t xml:space="preserve"> </w:t>
      </w:r>
      <w:bookmarkEnd w:id="2"/>
      <w:bookmarkEnd w:id="3"/>
      <w:r w:rsidRPr="009A3DA0">
        <w:rPr>
          <w:rFonts w:ascii="Calibri" w:hAnsi="Calibri" w:cs="Calibri"/>
          <w:color w:val="242424"/>
        </w:rPr>
        <w:t>lub w art. 7 ust. 1 pkt 1-3 </w:t>
      </w:r>
      <w:r w:rsidR="00D10A18" w:rsidRPr="009A3DA0">
        <w:rPr>
          <w:rFonts w:ascii="Calibri" w:hAnsi="Calibri" w:cs="Calibri"/>
          <w:color w:val="242424"/>
        </w:rPr>
        <w:t>U</w:t>
      </w:r>
      <w:r w:rsidRPr="009A3DA0">
        <w:rPr>
          <w:rFonts w:ascii="Calibri" w:hAnsi="Calibri" w:cs="Calibri"/>
          <w:color w:val="242424"/>
        </w:rPr>
        <w:t>stawy z dnia 13 kwietnia 2022 r. o szczególnych rozwiązaniach w zakresie przeciwdziałania wspieraniu agresji na Ukrainę oraz służących ochronie bezpieczeństwa narodowego (Dz.U. 2022 r. poz. 835) lub art. 5k Rozporządzenia Rady (UE) nr 833/2014 z dnia 31 lipca 2014</w:t>
      </w:r>
      <w:r w:rsidR="0034587B" w:rsidRPr="009A3DA0">
        <w:rPr>
          <w:rFonts w:ascii="Calibri" w:hAnsi="Calibri" w:cs="Calibri"/>
          <w:color w:val="242424"/>
        </w:rPr>
        <w:t xml:space="preserve"> </w:t>
      </w:r>
      <w:r w:rsidRPr="009A3DA0">
        <w:rPr>
          <w:rFonts w:ascii="Calibri" w:hAnsi="Calibri" w:cs="Calibri"/>
          <w:color w:val="242424"/>
        </w:rPr>
        <w:t xml:space="preserve">r. (Dz. Urz. UE nr L 229 z </w:t>
      </w:r>
      <w:r w:rsidR="0034587B" w:rsidRPr="009A3DA0">
        <w:rPr>
          <w:rFonts w:ascii="Calibri" w:hAnsi="Calibri" w:cs="Calibri"/>
          <w:color w:val="242424"/>
        </w:rPr>
        <w:t>31.07.2014</w:t>
      </w:r>
      <w:r w:rsidRPr="009A3DA0">
        <w:rPr>
          <w:rFonts w:ascii="Calibri" w:hAnsi="Calibri" w:cs="Calibri"/>
          <w:color w:val="242424"/>
        </w:rPr>
        <w:t xml:space="preserve">) w brzmieniu nadanym Rozporządzeniem Rady (UE) nr 2022/576 z dnia 8 kwietnia 2022 w sprawie w sprawie zmiany rozporządzenia (UE) nr 833/2014 dotyczącego środków ograniczających w związku z działaniami Rosji destabilizującymi sytuację na Ukrainie (Dz. Urz. UE nr L 111 z </w:t>
      </w:r>
      <w:r w:rsidR="0034587B" w:rsidRPr="009A3DA0">
        <w:rPr>
          <w:rFonts w:ascii="Calibri" w:hAnsi="Calibri" w:cs="Calibri"/>
          <w:color w:val="242424"/>
        </w:rPr>
        <w:t>8.04.2022</w:t>
      </w:r>
      <w:r w:rsidRPr="009A3DA0">
        <w:rPr>
          <w:rFonts w:ascii="Calibri" w:hAnsi="Calibri" w:cs="Calibri"/>
          <w:color w:val="242424"/>
        </w:rPr>
        <w:t xml:space="preserve">) w terminie do 14 dni od dnia, kiedy Zamawiający powziął wiadomość o okolicznościach uzasadniających odstąpienie od </w:t>
      </w:r>
      <w:r w:rsidR="00D10A18" w:rsidRPr="009A3DA0">
        <w:rPr>
          <w:rFonts w:ascii="Calibri" w:hAnsi="Calibri" w:cs="Calibri"/>
          <w:color w:val="242424"/>
        </w:rPr>
        <w:t>U</w:t>
      </w:r>
      <w:r w:rsidRPr="009A3DA0">
        <w:rPr>
          <w:rFonts w:ascii="Calibri" w:hAnsi="Calibri" w:cs="Calibri"/>
          <w:color w:val="242424"/>
        </w:rPr>
        <w:t>mowy z tych przyczyn</w:t>
      </w:r>
    </w:p>
    <w:p w14:paraId="0169AFF0" w14:textId="27FD2ECE" w:rsidR="00ED50A4" w:rsidRPr="009A3DA0" w:rsidRDefault="00ED50A4" w:rsidP="00ED50A4">
      <w:pPr>
        <w:numPr>
          <w:ilvl w:val="0"/>
          <w:numId w:val="9"/>
        </w:numPr>
        <w:spacing w:before="0" w:after="0"/>
        <w:ind w:left="426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 przypadku całkowitego odstąpienia od </w:t>
      </w:r>
      <w:r w:rsidR="00D10A18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mowy, rozliczenie następuje na zasadach ogólnych określonych w </w:t>
      </w:r>
      <w:r w:rsidR="00D10A18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stawie z dnia 23 kwietnia 1964 r. </w:t>
      </w:r>
      <w:r w:rsidR="00D10A18" w:rsidRPr="009A3DA0">
        <w:rPr>
          <w:rFonts w:ascii="Calibri" w:hAnsi="Calibri" w:cs="Calibri"/>
        </w:rPr>
        <w:t>–</w:t>
      </w:r>
      <w:r w:rsidRPr="009A3DA0">
        <w:rPr>
          <w:rFonts w:ascii="Calibri" w:hAnsi="Calibri" w:cs="Calibri"/>
        </w:rPr>
        <w:t xml:space="preserve"> Kodeks cywilny ((Dz. U. z 2023 r. poz. 1610 ze zm.).</w:t>
      </w:r>
    </w:p>
    <w:p w14:paraId="4E8F362B" w14:textId="16C4DACE" w:rsidR="00ED50A4" w:rsidRPr="009A3DA0" w:rsidRDefault="00ED50A4" w:rsidP="00ED50A4">
      <w:pPr>
        <w:numPr>
          <w:ilvl w:val="0"/>
          <w:numId w:val="9"/>
        </w:numPr>
        <w:spacing w:before="0" w:after="0"/>
        <w:ind w:left="426" w:hanging="426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Oświadczenie Zamawiającego o odstąpieniu od </w:t>
      </w:r>
      <w:r w:rsidR="00D10A18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następuje w formie pisemnej pod rygorem nieważności i zawiera uzasadnienie. Oświadczenie to może zostać doręczone Wykonawcy listem poleconym lub osobiście.</w:t>
      </w:r>
    </w:p>
    <w:p w14:paraId="54C690D3" w14:textId="6A20C4B2" w:rsidR="00EB06D9" w:rsidRPr="009A3DA0" w:rsidRDefault="00EB06D9" w:rsidP="00EB06D9">
      <w:pPr>
        <w:spacing w:before="0" w:after="0"/>
        <w:jc w:val="both"/>
        <w:rPr>
          <w:rFonts w:ascii="Calibri" w:hAnsi="Calibri" w:cs="Calibri"/>
        </w:rPr>
      </w:pPr>
    </w:p>
    <w:p w14:paraId="7B05E04F" w14:textId="4A16791D" w:rsidR="003A5B0D" w:rsidRPr="009A3DA0" w:rsidRDefault="003A5B0D" w:rsidP="003A5B0D">
      <w:pPr>
        <w:tabs>
          <w:tab w:val="left" w:pos="284"/>
        </w:tabs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§8</w:t>
      </w:r>
    </w:p>
    <w:p w14:paraId="7BE31057" w14:textId="1BDD09C7" w:rsidR="003A5B0D" w:rsidRPr="009A3DA0" w:rsidRDefault="003A5B0D" w:rsidP="005F70BD">
      <w:pPr>
        <w:tabs>
          <w:tab w:val="left" w:pos="284"/>
        </w:tabs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Siła wyższa</w:t>
      </w:r>
    </w:p>
    <w:p w14:paraId="7F4560DB" w14:textId="03C591A0" w:rsidR="003A5B0D" w:rsidRPr="009A3DA0" w:rsidRDefault="003A5B0D" w:rsidP="00C61672">
      <w:pPr>
        <w:pStyle w:val="Akapitzlist"/>
        <w:numPr>
          <w:ilvl w:val="0"/>
          <w:numId w:val="2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>Przez okoliczności siły wyższej strony rozumieją zdarzenie zewnętrzne o charakterze nadzwyczajnym, którego nie można było przewidzieć ani jemu zapobiec, w szczególności takie jak: wojna, stan wyjątkowy, powódź, pożar czy też zasadnicza zmiana sytuacji społeczno</w:t>
      </w:r>
      <w:r w:rsidR="00D308DB" w:rsidRPr="009A3DA0">
        <w:rPr>
          <w:rFonts w:ascii="Calibri" w:hAnsi="Calibri" w:cs="Calibri"/>
        </w:rPr>
        <w:t>-</w:t>
      </w:r>
      <w:r w:rsidRPr="009A3DA0">
        <w:rPr>
          <w:rFonts w:ascii="Calibri" w:hAnsi="Calibri" w:cs="Calibri"/>
        </w:rPr>
        <w:t>gospodarczej.</w:t>
      </w:r>
    </w:p>
    <w:p w14:paraId="23A1AD58" w14:textId="7F13A02E" w:rsidR="003A5B0D" w:rsidRPr="009A3DA0" w:rsidRDefault="003A5B0D" w:rsidP="003A5B0D">
      <w:pPr>
        <w:pStyle w:val="Akapitzlist"/>
        <w:numPr>
          <w:ilvl w:val="0"/>
          <w:numId w:val="2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Jeżeli wskutek okoliczności siły wyższej Strona nie będzie mogła wykonywać swoich obowiązków umownych w całości lub w części, niezwłocznie powiadomi o tym drugą stronę. W takim przypadku Strony uzgodnią sposób i zasady dalszego wykonywania </w:t>
      </w:r>
      <w:r w:rsidR="00BE753F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lub </w:t>
      </w:r>
      <w:r w:rsidR="00BE753F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mowa zostanie rozwiązana.</w:t>
      </w:r>
    </w:p>
    <w:p w14:paraId="0C83BF25" w14:textId="0AD29F46" w:rsidR="003A5B0D" w:rsidRPr="009A3DA0" w:rsidRDefault="003A5B0D" w:rsidP="003A5B0D">
      <w:pPr>
        <w:pStyle w:val="Akapitzlist"/>
        <w:numPr>
          <w:ilvl w:val="0"/>
          <w:numId w:val="26"/>
        </w:numPr>
        <w:spacing w:before="0" w:after="0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lastRenderedPageBreak/>
        <w:t xml:space="preserve">Bieg terminów określonych w niniejszej </w:t>
      </w:r>
      <w:r w:rsidR="00BE753F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mowie ulega zawieszeniu przez czas trwania przeszkody spowodowanej siłą wyższą.</w:t>
      </w:r>
    </w:p>
    <w:p w14:paraId="671E015D" w14:textId="77777777" w:rsidR="00ED50A4" w:rsidRPr="009A3DA0" w:rsidRDefault="00ED50A4" w:rsidP="00ED50A4">
      <w:pPr>
        <w:spacing w:before="0" w:after="0"/>
        <w:ind w:left="426"/>
        <w:rPr>
          <w:rFonts w:ascii="Calibri" w:hAnsi="Calibri" w:cs="Calibri"/>
        </w:rPr>
      </w:pPr>
    </w:p>
    <w:p w14:paraId="052727C1" w14:textId="11ECCBBC" w:rsidR="00ED50A4" w:rsidRPr="009A3DA0" w:rsidRDefault="003A5B0D" w:rsidP="00ED50A4">
      <w:pPr>
        <w:tabs>
          <w:tab w:val="left" w:pos="284"/>
        </w:tabs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§9</w:t>
      </w:r>
    </w:p>
    <w:p w14:paraId="4A2CB7DB" w14:textId="77777777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Zmiana umowy</w:t>
      </w:r>
    </w:p>
    <w:p w14:paraId="309634DC" w14:textId="2DB2A3BC" w:rsidR="00ED50A4" w:rsidRPr="009A3DA0" w:rsidRDefault="00ED50A4" w:rsidP="00ED50A4">
      <w:pPr>
        <w:numPr>
          <w:ilvl w:val="0"/>
          <w:numId w:val="7"/>
        </w:numPr>
        <w:tabs>
          <w:tab w:val="clear" w:pos="360"/>
          <w:tab w:val="num" w:pos="426"/>
        </w:tabs>
        <w:autoSpaceDN w:val="0"/>
        <w:spacing w:before="0" w:after="0"/>
        <w:ind w:left="426" w:hanging="423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Zamawiający dokona zmian </w:t>
      </w:r>
      <w:r w:rsidR="004F3309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w</w:t>
      </w:r>
      <w:r w:rsidRPr="009A3DA0" w:rsidDel="00AB4C0A">
        <w:rPr>
          <w:rFonts w:ascii="Calibri" w:hAnsi="Calibri" w:cs="Calibri"/>
        </w:rPr>
        <w:t xml:space="preserve"> </w:t>
      </w:r>
      <w:r w:rsidRPr="009A3DA0">
        <w:rPr>
          <w:rFonts w:ascii="Calibri" w:hAnsi="Calibri" w:cs="Calibri"/>
        </w:rPr>
        <w:t>następujących przypadkach:</w:t>
      </w:r>
    </w:p>
    <w:p w14:paraId="19926228" w14:textId="2D0E83F6" w:rsidR="003511FE" w:rsidRPr="009A3DA0" w:rsidRDefault="00ED50A4" w:rsidP="00ED50A4">
      <w:pPr>
        <w:numPr>
          <w:ilvl w:val="0"/>
          <w:numId w:val="16"/>
        </w:numPr>
        <w:autoSpaceDN w:val="0"/>
        <w:spacing w:before="0" w:after="0"/>
        <w:ind w:left="993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nastąpi zmiana powszechnie obowiązujących przepisów w zakresie dotyczącym: zmian prawa podatkowego, w tym stawek podatku, uPzp, </w:t>
      </w:r>
      <w:r w:rsidR="00BE753F" w:rsidRPr="009A3DA0">
        <w:rPr>
          <w:rFonts w:ascii="Calibri" w:eastAsia="Calibri" w:hAnsi="Calibri" w:cs="Calibri"/>
        </w:rPr>
        <w:t>U</w:t>
      </w:r>
      <w:r w:rsidRPr="009A3DA0">
        <w:rPr>
          <w:rFonts w:ascii="Calibri" w:eastAsia="Calibri" w:hAnsi="Calibri" w:cs="Calibri"/>
        </w:rPr>
        <w:t xml:space="preserve">stawa z dnia 27 sierpnia 2009 r. </w:t>
      </w:r>
    </w:p>
    <w:p w14:paraId="0D76AFC5" w14:textId="6779426C" w:rsidR="00ED50A4" w:rsidRPr="009A3DA0" w:rsidRDefault="00ED50A4" w:rsidP="00ED50A4">
      <w:pPr>
        <w:numPr>
          <w:ilvl w:val="0"/>
          <w:numId w:val="16"/>
        </w:numPr>
        <w:autoSpaceDN w:val="0"/>
        <w:spacing w:before="0" w:after="0"/>
        <w:ind w:left="993"/>
        <w:jc w:val="both"/>
        <w:rPr>
          <w:rFonts w:ascii="Calibri" w:hAnsi="Calibri" w:cs="Calibri"/>
        </w:rPr>
      </w:pPr>
      <w:r w:rsidRPr="009A3DA0">
        <w:rPr>
          <w:rFonts w:ascii="Calibri" w:eastAsia="Calibri" w:hAnsi="Calibri" w:cs="Calibri"/>
        </w:rPr>
        <w:t>o finansach publicznych (Dz.U. z 2023 r. poz. 1270 ze zm.).</w:t>
      </w:r>
      <w:r w:rsidRPr="009A3DA0">
        <w:rPr>
          <w:rFonts w:ascii="Calibri" w:hAnsi="Calibri" w:cs="Calibri"/>
        </w:rPr>
        <w:t xml:space="preserve"> Zmiana regulacji określonych w zdaniu poprzednim musi wywierać bezpośredni wpływ na realizację przedmiotu </w:t>
      </w:r>
      <w:r w:rsidR="0059398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i może prowadzić do modyfikacji wyłącznie tych zapisów </w:t>
      </w:r>
      <w:r w:rsidR="004F3309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mowy, do których się odnosi; zmiana nie może prowadzić do wydłużenia terminu obowiązywania </w:t>
      </w:r>
      <w:r w:rsidR="004F3309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mowy;</w:t>
      </w:r>
    </w:p>
    <w:p w14:paraId="1D41D5DC" w14:textId="78AECACE" w:rsidR="00ED50A4" w:rsidRPr="009A3DA0" w:rsidRDefault="00ED50A4" w:rsidP="00ED50A4">
      <w:pPr>
        <w:numPr>
          <w:ilvl w:val="0"/>
          <w:numId w:val="16"/>
        </w:numPr>
        <w:autoSpaceDN w:val="0"/>
        <w:spacing w:before="0" w:after="0"/>
        <w:ind w:left="993"/>
        <w:jc w:val="both"/>
        <w:rPr>
          <w:rFonts w:ascii="Calibri" w:hAnsi="Calibri" w:cs="Calibri"/>
          <w:color w:val="000000"/>
          <w:spacing w:val="-3"/>
        </w:rPr>
      </w:pPr>
      <w:r w:rsidRPr="009A3DA0">
        <w:rPr>
          <w:rFonts w:ascii="Calibri" w:hAnsi="Calibri" w:cs="Calibri"/>
          <w:color w:val="000000"/>
          <w:spacing w:val="-3"/>
        </w:rPr>
        <w:t xml:space="preserve">konieczność wprowadzenia zmian będzie następstwem zmian organizacyjnych po </w:t>
      </w:r>
      <w:r w:rsidRPr="009A3DA0">
        <w:rPr>
          <w:rFonts w:ascii="Calibri" w:hAnsi="Calibri" w:cs="Calibri"/>
        </w:rPr>
        <w:t>stronie</w:t>
      </w:r>
      <w:r w:rsidRPr="009A3DA0">
        <w:rPr>
          <w:rFonts w:ascii="Calibri" w:hAnsi="Calibri" w:cs="Calibri"/>
          <w:color w:val="000000"/>
          <w:spacing w:val="-3"/>
        </w:rPr>
        <w:t xml:space="preserve"> Zamawiającego, w tym w szczególności w jego strukturze organizacyjnej, o ile zmiana ta będzie miała bezpośredni wpływ na realizację przedmiotu </w:t>
      </w:r>
      <w:r w:rsidR="004F3309" w:rsidRPr="009A3DA0">
        <w:rPr>
          <w:rFonts w:ascii="Calibri" w:hAnsi="Calibri" w:cs="Calibri"/>
          <w:color w:val="000000"/>
          <w:spacing w:val="-3"/>
        </w:rPr>
        <w:t>U</w:t>
      </w:r>
      <w:r w:rsidRPr="009A3DA0">
        <w:rPr>
          <w:rFonts w:ascii="Calibri" w:hAnsi="Calibri" w:cs="Calibri"/>
          <w:color w:val="000000"/>
          <w:spacing w:val="-3"/>
        </w:rPr>
        <w:t xml:space="preserve">mowy; wówczas możliwe jest dokonanie modyfikacji </w:t>
      </w:r>
      <w:r w:rsidR="005D6085" w:rsidRPr="009A3DA0">
        <w:rPr>
          <w:rFonts w:ascii="Calibri" w:hAnsi="Calibri" w:cs="Calibri"/>
          <w:color w:val="000000"/>
          <w:spacing w:val="-3"/>
        </w:rPr>
        <w:t>U</w:t>
      </w:r>
      <w:r w:rsidRPr="009A3DA0">
        <w:rPr>
          <w:rFonts w:ascii="Calibri" w:hAnsi="Calibri" w:cs="Calibri"/>
          <w:color w:val="000000"/>
          <w:spacing w:val="-3"/>
        </w:rPr>
        <w:t>mowy w stopniu pozwalającym na dostosowanie jej zapisów do zmian organizacyjnych;</w:t>
      </w:r>
    </w:p>
    <w:p w14:paraId="01B622BB" w14:textId="4412901E" w:rsidR="00ED50A4" w:rsidRPr="009A3DA0" w:rsidRDefault="00ED50A4" w:rsidP="00ED50A4">
      <w:pPr>
        <w:numPr>
          <w:ilvl w:val="0"/>
          <w:numId w:val="16"/>
        </w:numPr>
        <w:autoSpaceDN w:val="0"/>
        <w:spacing w:before="0" w:after="0"/>
        <w:ind w:left="993"/>
        <w:jc w:val="both"/>
        <w:rPr>
          <w:rFonts w:ascii="Calibri" w:hAnsi="Calibri" w:cs="Calibri"/>
          <w:bCs/>
        </w:rPr>
      </w:pPr>
      <w:r w:rsidRPr="009A3DA0">
        <w:rPr>
          <w:rFonts w:ascii="Calibri" w:hAnsi="Calibri" w:cs="Calibri"/>
        </w:rPr>
        <w:t xml:space="preserve">powstała możliwość zastosowania nowszych i korzystniejszych dla Zamawiającego </w:t>
      </w:r>
      <w:r w:rsidRPr="009A3DA0">
        <w:rPr>
          <w:rFonts w:ascii="Calibri" w:hAnsi="Calibri" w:cs="Calibri"/>
          <w:color w:val="000000"/>
          <w:spacing w:val="-3"/>
        </w:rPr>
        <w:t>rozwiązań</w:t>
      </w:r>
      <w:r w:rsidRPr="009A3DA0">
        <w:rPr>
          <w:rFonts w:ascii="Calibri" w:hAnsi="Calibri" w:cs="Calibri"/>
        </w:rPr>
        <w:t xml:space="preserve"> technicznych od istniejących w chwili zawarcia </w:t>
      </w:r>
      <w:r w:rsidR="0059398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mowy, o ile nie zwiększy to kwoty </w:t>
      </w:r>
      <w:r w:rsidRPr="009A3DA0">
        <w:rPr>
          <w:rFonts w:ascii="Calibri" w:hAnsi="Calibri" w:cs="Calibri"/>
          <w:color w:val="000000"/>
          <w:spacing w:val="-3"/>
        </w:rPr>
        <w:t>wynagrodzenia</w:t>
      </w:r>
      <w:r w:rsidRPr="009A3DA0">
        <w:rPr>
          <w:rFonts w:ascii="Calibri" w:hAnsi="Calibri" w:cs="Calibri"/>
        </w:rPr>
        <w:t>;</w:t>
      </w:r>
    </w:p>
    <w:p w14:paraId="435F1030" w14:textId="5BD18D26" w:rsidR="00ED50A4" w:rsidRPr="009A3DA0" w:rsidRDefault="00ED50A4" w:rsidP="00ED50A4">
      <w:pPr>
        <w:numPr>
          <w:ilvl w:val="0"/>
          <w:numId w:val="16"/>
        </w:numPr>
        <w:autoSpaceDN w:val="0"/>
        <w:spacing w:before="0" w:after="0"/>
        <w:ind w:left="993"/>
        <w:jc w:val="both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wynikną rozbieżności lub niejasności w rozumieniu pojęć użytych w </w:t>
      </w:r>
      <w:r w:rsidR="005D6085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mowie i załącznikach, których nie można usunąć w inny sposób, a zmiana będzie umożliwiać usunięcie rozbieżności i doprecyzowanie </w:t>
      </w:r>
      <w:r w:rsidR="005D6085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w celu jednoznacznej interpretacji jej zapisów przez Strony.</w:t>
      </w:r>
    </w:p>
    <w:p w14:paraId="30FCDA62" w14:textId="77777777" w:rsidR="00ED50A4" w:rsidRPr="009A3DA0" w:rsidRDefault="00ED50A4" w:rsidP="00ED50A4">
      <w:pPr>
        <w:numPr>
          <w:ilvl w:val="0"/>
          <w:numId w:val="16"/>
        </w:numPr>
        <w:autoSpaceDN w:val="0"/>
        <w:spacing w:before="0" w:after="0"/>
        <w:ind w:left="993"/>
        <w:jc w:val="both"/>
        <w:rPr>
          <w:rFonts w:ascii="Calibri" w:eastAsia="Calibri" w:hAnsi="Calibri" w:cs="Calibri"/>
          <w:color w:val="000000"/>
        </w:rPr>
      </w:pPr>
      <w:bookmarkStart w:id="4" w:name="_Hlk109038849"/>
      <w:r w:rsidRPr="009A3DA0">
        <w:rPr>
          <w:rFonts w:ascii="Calibri" w:hAnsi="Calibri" w:cs="Calibri"/>
        </w:rPr>
        <w:t>z przyczyn niezależnych</w:t>
      </w:r>
      <w:r w:rsidRPr="009A3DA0">
        <w:rPr>
          <w:rFonts w:ascii="Calibri" w:eastAsia="Calibri" w:hAnsi="Calibri" w:cs="Calibri"/>
          <w:color w:val="000000"/>
        </w:rPr>
        <w:t xml:space="preserve"> od Stron niezbędne stanie się wydłużenie terminu dostawy, jednak nie dłużej niż o 30 dni. </w:t>
      </w:r>
      <w:bookmarkEnd w:id="4"/>
    </w:p>
    <w:p w14:paraId="6F529D04" w14:textId="338ECF46" w:rsidR="00ED50A4" w:rsidRPr="009A3DA0" w:rsidRDefault="00ED50A4" w:rsidP="00ED50A4">
      <w:pPr>
        <w:numPr>
          <w:ilvl w:val="0"/>
          <w:numId w:val="7"/>
        </w:numPr>
        <w:autoSpaceDN w:val="0"/>
        <w:spacing w:before="0" w:after="0"/>
        <w:jc w:val="both"/>
        <w:rPr>
          <w:rFonts w:ascii="Calibri" w:hAnsi="Calibri" w:cs="Calibri"/>
          <w:lang w:val="x-none" w:eastAsia="x-none"/>
        </w:rPr>
      </w:pPr>
      <w:r w:rsidRPr="009A3DA0">
        <w:rPr>
          <w:rFonts w:ascii="Calibri" w:hAnsi="Calibri" w:cs="Calibri"/>
        </w:rPr>
        <w:t xml:space="preserve">Wszelkie </w:t>
      </w:r>
      <w:r w:rsidRPr="009A3DA0">
        <w:rPr>
          <w:rFonts w:ascii="Calibri" w:hAnsi="Calibri" w:cs="Calibri"/>
          <w:color w:val="000000"/>
          <w:spacing w:val="-3"/>
        </w:rPr>
        <w:t>zmiany</w:t>
      </w:r>
      <w:r w:rsidRPr="009A3DA0">
        <w:rPr>
          <w:rFonts w:ascii="Calibri" w:hAnsi="Calibri" w:cs="Calibri"/>
        </w:rPr>
        <w:t xml:space="preserve"> </w:t>
      </w:r>
      <w:r w:rsidR="005D6085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wymagają formy pisemnej pod rygorem nieważności</w:t>
      </w:r>
      <w:r w:rsidR="003A5B0D" w:rsidRPr="009A3DA0">
        <w:rPr>
          <w:rFonts w:ascii="Calibri" w:hAnsi="Calibri" w:cs="Calibri"/>
        </w:rPr>
        <w:t>.</w:t>
      </w:r>
    </w:p>
    <w:p w14:paraId="4F5EA43A" w14:textId="77777777" w:rsidR="00ED50A4" w:rsidRPr="009A3DA0" w:rsidRDefault="00ED50A4" w:rsidP="00ED50A4">
      <w:pPr>
        <w:tabs>
          <w:tab w:val="left" w:pos="284"/>
        </w:tabs>
        <w:spacing w:before="0" w:after="0"/>
        <w:jc w:val="center"/>
        <w:rPr>
          <w:rFonts w:ascii="Calibri" w:hAnsi="Calibri" w:cs="Calibri"/>
          <w:b/>
        </w:rPr>
      </w:pPr>
    </w:p>
    <w:p w14:paraId="7CCF35FC" w14:textId="4E7CF15D" w:rsidR="00ED50A4" w:rsidRPr="009A3DA0" w:rsidRDefault="003A5B0D" w:rsidP="00ED50A4">
      <w:pPr>
        <w:tabs>
          <w:tab w:val="left" w:pos="284"/>
        </w:tabs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§10</w:t>
      </w:r>
    </w:p>
    <w:p w14:paraId="3456FA7C" w14:textId="429D9FB0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 xml:space="preserve">Zarządzanie realizacją </w:t>
      </w:r>
      <w:r w:rsidR="005D6085" w:rsidRPr="009A3DA0">
        <w:rPr>
          <w:rFonts w:ascii="Calibri" w:hAnsi="Calibri" w:cs="Calibri"/>
          <w:b/>
        </w:rPr>
        <w:t>U</w:t>
      </w:r>
      <w:r w:rsidRPr="009A3DA0">
        <w:rPr>
          <w:rFonts w:ascii="Calibri" w:hAnsi="Calibri" w:cs="Calibri"/>
          <w:b/>
        </w:rPr>
        <w:t>mowy</w:t>
      </w:r>
    </w:p>
    <w:p w14:paraId="07D43D4B" w14:textId="37604C0A" w:rsidR="00ED50A4" w:rsidRPr="009A3DA0" w:rsidRDefault="00ED50A4" w:rsidP="00ED50A4">
      <w:pPr>
        <w:numPr>
          <w:ilvl w:val="3"/>
          <w:numId w:val="11"/>
        </w:numPr>
        <w:tabs>
          <w:tab w:val="num" w:pos="426"/>
        </w:tabs>
        <w:spacing w:before="0" w:after="0"/>
        <w:ind w:left="426" w:hanging="426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Osobą upoważnioną do podpisywania zawiadomień, oświadczeń, protokołów odbioru, jak również do sprawowania nadzoru nad realizacją </w:t>
      </w:r>
      <w:r w:rsidR="005D6085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oraz odbioru jakościowego przedmiotu </w:t>
      </w:r>
      <w:r w:rsidR="005D6085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ze strony Zamawiającego jest </w:t>
      </w:r>
      <w:r w:rsidR="00A64E41" w:rsidRPr="009A3DA0">
        <w:rPr>
          <w:rFonts w:ascii="Calibri" w:hAnsi="Calibri" w:cs="Calibri"/>
        </w:rPr>
        <w:t>Katarzyna Woźnikowska.</w:t>
      </w:r>
    </w:p>
    <w:p w14:paraId="74401C57" w14:textId="77777777" w:rsidR="00ED50A4" w:rsidRPr="009A3DA0" w:rsidRDefault="00ED50A4" w:rsidP="00ED50A4">
      <w:pPr>
        <w:numPr>
          <w:ilvl w:val="3"/>
          <w:numId w:val="11"/>
        </w:numPr>
        <w:tabs>
          <w:tab w:val="num" w:pos="426"/>
        </w:tabs>
        <w:spacing w:before="0" w:after="0"/>
        <w:ind w:left="426" w:hanging="426"/>
        <w:rPr>
          <w:rFonts w:ascii="Calibri" w:hAnsi="Calibri" w:cs="Calibri"/>
        </w:rPr>
      </w:pPr>
      <w:r w:rsidRPr="009A3DA0">
        <w:rPr>
          <w:rFonts w:ascii="Calibri" w:hAnsi="Calibri" w:cs="Calibri"/>
        </w:rPr>
        <w:t>Wszelkie kontakty i korespondencja pomiędzy Zamawiającym a Wykonawcą będą dokonywane przez następujące osoby i wysyłane na następujące adresy:</w:t>
      </w:r>
    </w:p>
    <w:p w14:paraId="5A8C3B5A" w14:textId="77777777" w:rsidR="00ED50A4" w:rsidRPr="009A3DA0" w:rsidRDefault="00ED50A4" w:rsidP="00ED50A4">
      <w:pPr>
        <w:numPr>
          <w:ilvl w:val="0"/>
          <w:numId w:val="12"/>
        </w:numPr>
        <w:tabs>
          <w:tab w:val="left" w:pos="993"/>
        </w:tabs>
        <w:spacing w:before="0" w:after="0"/>
        <w:ind w:left="851" w:hanging="284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Ze strony Zamawiającego: </w:t>
      </w:r>
    </w:p>
    <w:p w14:paraId="02731B2F" w14:textId="77491098" w:rsidR="00ED50A4" w:rsidRPr="009A3DA0" w:rsidRDefault="00ED50A4" w:rsidP="001B5CCF">
      <w:pPr>
        <w:pStyle w:val="Akapitzlist"/>
        <w:tabs>
          <w:tab w:val="left" w:pos="993"/>
        </w:tabs>
        <w:spacing w:before="0" w:after="0"/>
        <w:ind w:left="1146"/>
        <w:rPr>
          <w:rFonts w:ascii="Calibri" w:hAnsi="Calibri" w:cs="Calibri"/>
        </w:rPr>
      </w:pPr>
      <w:r w:rsidRPr="009A3DA0">
        <w:rPr>
          <w:rFonts w:ascii="Calibri" w:hAnsi="Calibri" w:cs="Calibri"/>
        </w:rPr>
        <w:t>Pan/Pani</w:t>
      </w:r>
      <w:r w:rsidR="001B5CCF" w:rsidRPr="009A3DA0">
        <w:rPr>
          <w:rFonts w:ascii="Calibri" w:hAnsi="Calibri" w:cs="Calibri"/>
        </w:rPr>
        <w:t xml:space="preserve"> Katarzyna Woźnikowska</w:t>
      </w:r>
    </w:p>
    <w:p w14:paraId="14E6998B" w14:textId="0BDE549F" w:rsidR="00ED50A4" w:rsidRPr="009A3DA0" w:rsidRDefault="0067139C" w:rsidP="00ED50A4">
      <w:pPr>
        <w:pStyle w:val="Akapitzlist"/>
        <w:tabs>
          <w:tab w:val="left" w:pos="993"/>
        </w:tabs>
        <w:spacing w:before="0" w:after="0"/>
        <w:ind w:left="1146"/>
        <w:rPr>
          <w:rFonts w:ascii="Calibri" w:hAnsi="Calibri" w:cs="Calibri"/>
          <w:lang w:val="it-IT"/>
        </w:rPr>
      </w:pPr>
      <w:r w:rsidRPr="009A3DA0">
        <w:rPr>
          <w:rFonts w:ascii="Calibri" w:hAnsi="Calibri" w:cs="Calibri"/>
          <w:lang w:val="it-IT"/>
        </w:rPr>
        <w:t>t</w:t>
      </w:r>
      <w:r w:rsidR="00ED50A4" w:rsidRPr="009A3DA0">
        <w:rPr>
          <w:rFonts w:ascii="Calibri" w:hAnsi="Calibri" w:cs="Calibri"/>
          <w:lang w:val="it-IT"/>
        </w:rPr>
        <w:t>e</w:t>
      </w:r>
      <w:r w:rsidR="001B5CCF" w:rsidRPr="009A3DA0">
        <w:rPr>
          <w:rFonts w:ascii="Calibri" w:hAnsi="Calibri" w:cs="Calibri"/>
          <w:lang w:val="it-IT"/>
        </w:rPr>
        <w:t>l. 24-36-64-141</w:t>
      </w:r>
      <w:r w:rsidR="00ED50A4" w:rsidRPr="009A3DA0">
        <w:rPr>
          <w:rFonts w:ascii="Calibri" w:hAnsi="Calibri" w:cs="Calibri"/>
          <w:lang w:val="it-IT"/>
        </w:rPr>
        <w:t xml:space="preserve">; e-mail: </w:t>
      </w:r>
      <w:r w:rsidR="00D30894" w:rsidRPr="009A3DA0">
        <w:rPr>
          <w:rFonts w:ascii="Calibri" w:hAnsi="Calibri" w:cs="Calibri"/>
          <w:lang w:val="it-IT"/>
        </w:rPr>
        <w:t>d. administracyjny@wlodkowic.pl</w:t>
      </w:r>
    </w:p>
    <w:p w14:paraId="6D9D1734" w14:textId="77777777" w:rsidR="00ED50A4" w:rsidRPr="009A3DA0" w:rsidRDefault="00ED50A4" w:rsidP="00ED50A4">
      <w:pPr>
        <w:numPr>
          <w:ilvl w:val="0"/>
          <w:numId w:val="12"/>
        </w:numPr>
        <w:tabs>
          <w:tab w:val="left" w:pos="993"/>
        </w:tabs>
        <w:spacing w:before="0" w:after="0"/>
        <w:ind w:left="851" w:hanging="284"/>
        <w:rPr>
          <w:rFonts w:ascii="Calibri" w:hAnsi="Calibri" w:cs="Calibri"/>
        </w:rPr>
      </w:pPr>
      <w:r w:rsidRPr="009A3DA0">
        <w:rPr>
          <w:rFonts w:ascii="Calibri" w:hAnsi="Calibri" w:cs="Calibri"/>
        </w:rPr>
        <w:t>Ze strony Wykonawcy:</w:t>
      </w:r>
    </w:p>
    <w:p w14:paraId="379FC018" w14:textId="1DCBFA7F" w:rsidR="00ED50A4" w:rsidRPr="009A3DA0" w:rsidRDefault="00ED50A4" w:rsidP="00EB06D9">
      <w:pPr>
        <w:tabs>
          <w:tab w:val="left" w:pos="993"/>
        </w:tabs>
        <w:spacing w:before="0" w:after="0"/>
        <w:ind w:left="851" w:firstLine="425"/>
        <w:rPr>
          <w:rFonts w:ascii="Calibri" w:hAnsi="Calibri" w:cs="Calibri"/>
        </w:rPr>
      </w:pPr>
      <w:r w:rsidRPr="009A3DA0">
        <w:rPr>
          <w:rFonts w:ascii="Calibri" w:hAnsi="Calibri" w:cs="Calibri"/>
        </w:rPr>
        <w:t>Pan/Pani ……………..</w:t>
      </w:r>
    </w:p>
    <w:p w14:paraId="0699314A" w14:textId="77777777" w:rsidR="00ED50A4" w:rsidRPr="009A3DA0" w:rsidRDefault="00ED50A4" w:rsidP="00ED50A4">
      <w:pPr>
        <w:tabs>
          <w:tab w:val="left" w:pos="993"/>
        </w:tabs>
        <w:spacing w:before="0" w:after="0"/>
        <w:ind w:left="851" w:firstLine="425"/>
        <w:rPr>
          <w:rFonts w:ascii="Calibri" w:hAnsi="Calibri" w:cs="Calibri"/>
        </w:rPr>
      </w:pPr>
      <w:r w:rsidRPr="009A3DA0">
        <w:rPr>
          <w:rFonts w:ascii="Calibri" w:hAnsi="Calibri" w:cs="Calibri"/>
        </w:rPr>
        <w:t>...................................................................</w:t>
      </w:r>
    </w:p>
    <w:p w14:paraId="3E048BD2" w14:textId="77777777" w:rsidR="00ED50A4" w:rsidRPr="009A3DA0" w:rsidRDefault="00ED50A4" w:rsidP="00ED50A4">
      <w:pPr>
        <w:tabs>
          <w:tab w:val="left" w:pos="993"/>
        </w:tabs>
        <w:spacing w:before="0" w:after="0"/>
        <w:ind w:left="851" w:firstLine="425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tel…………….; e-mail:……………….. </w:t>
      </w:r>
    </w:p>
    <w:p w14:paraId="4F74CA02" w14:textId="77777777" w:rsidR="00ED50A4" w:rsidRPr="009A3DA0" w:rsidRDefault="00ED50A4" w:rsidP="00ED50A4">
      <w:pPr>
        <w:numPr>
          <w:ilvl w:val="3"/>
          <w:numId w:val="11"/>
        </w:numPr>
        <w:tabs>
          <w:tab w:val="num" w:pos="426"/>
        </w:tabs>
        <w:spacing w:before="0" w:after="0"/>
        <w:ind w:left="426" w:hanging="426"/>
        <w:rPr>
          <w:rFonts w:ascii="Calibri" w:eastAsia="Calibri" w:hAnsi="Calibri" w:cs="Calibri"/>
        </w:rPr>
      </w:pPr>
      <w:r w:rsidRPr="009A3DA0">
        <w:rPr>
          <w:rFonts w:ascii="Calibri" w:eastAsia="Calibri" w:hAnsi="Calibri" w:cs="Calibri"/>
        </w:rPr>
        <w:t>W przypadku zmiany osoby, danych adresowych lub kontaktowych strona jest zobowiązana do poinformowania o tym drugiej Strony przez osobę uprawnioną.</w:t>
      </w:r>
      <w:bookmarkEnd w:id="0"/>
    </w:p>
    <w:p w14:paraId="4E769CF2" w14:textId="77777777" w:rsidR="00ED50A4" w:rsidRPr="009A3DA0" w:rsidRDefault="00ED50A4" w:rsidP="00ED50A4">
      <w:pPr>
        <w:keepNext/>
        <w:keepLines/>
        <w:spacing w:before="0" w:after="0"/>
        <w:rPr>
          <w:rFonts w:ascii="Calibri" w:hAnsi="Calibri" w:cs="Calibri"/>
          <w:b/>
          <w:bCs/>
        </w:rPr>
      </w:pPr>
      <w:bookmarkStart w:id="5" w:name="_Hlk74749980"/>
    </w:p>
    <w:p w14:paraId="376FD12C" w14:textId="4246969E" w:rsidR="00ED50A4" w:rsidRPr="009A3DA0" w:rsidRDefault="003A5B0D" w:rsidP="00CF67EC">
      <w:pPr>
        <w:spacing w:before="0" w:after="0"/>
        <w:jc w:val="center"/>
        <w:rPr>
          <w:rFonts w:ascii="Calibri" w:hAnsi="Calibri" w:cs="Calibri"/>
        </w:rPr>
      </w:pPr>
      <w:bookmarkStart w:id="6" w:name="_Hlk74749169"/>
      <w:r w:rsidRPr="009A3DA0">
        <w:rPr>
          <w:rFonts w:ascii="Calibri" w:hAnsi="Calibri" w:cs="Calibri"/>
          <w:b/>
        </w:rPr>
        <w:t>§11</w:t>
      </w:r>
    </w:p>
    <w:p w14:paraId="57B855FB" w14:textId="77777777" w:rsidR="00ED50A4" w:rsidRPr="009A3DA0" w:rsidRDefault="00ED50A4" w:rsidP="001A4D13">
      <w:pPr>
        <w:spacing w:before="0" w:after="0"/>
        <w:ind w:right="-108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Klauzula antykorupcyjna</w:t>
      </w:r>
    </w:p>
    <w:p w14:paraId="55C76595" w14:textId="49A0D661" w:rsidR="00ED50A4" w:rsidRPr="009A3DA0" w:rsidRDefault="00ED50A4" w:rsidP="00ED50A4">
      <w:pPr>
        <w:spacing w:before="0" w:after="0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W trakcie realizacji </w:t>
      </w:r>
      <w:r w:rsidR="005D6085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 xml:space="preserve">mowy Strony zobowiązują się do podjęcia wszelkich niezbędnych środków w celu uniknięcia praktyk korupcyjnych. Z tego względu deklarują wspólne podjęcie działań w walce z korupcją, w szczególności deklarują, że sytuacja, w której ktokolwiek żąda korzyści, przyjmuje obietnice jej otrzymania lub przyjmuje korzyść za podjęcie działania lub jego zaniechanie w związku z realizacją </w:t>
      </w:r>
      <w:r w:rsidR="0059398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</w:t>
      </w:r>
      <w:bookmarkStart w:id="7" w:name="_GoBack"/>
      <w:bookmarkEnd w:id="7"/>
      <w:r w:rsidRPr="009A3DA0">
        <w:rPr>
          <w:rFonts w:ascii="Calibri" w:hAnsi="Calibri" w:cs="Calibri"/>
        </w:rPr>
        <w:t xml:space="preserve">y, zostanie uznane za działanie nielegalne. W przypadku podejrzenia zaistnienia praktyk korupcyjnych w trakcie realizacji </w:t>
      </w:r>
      <w:r w:rsidR="000D1282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 Strony zobowiązują się do podjęcia środków naprawczych lub zapobiegawczych, zgodnie z obowiązującymi przepisami prawa. Sankcje za naruszenia klauzuli antykorupcyjnej mogą skutkować poniesieniem odpowiedzialności: karnej, cywilnej, dyscyplinarnej lub administracyjnej ustanowionych przez przepisy prawa.</w:t>
      </w:r>
    </w:p>
    <w:p w14:paraId="5D90F871" w14:textId="77777777" w:rsidR="00ED50A4" w:rsidRPr="009A3DA0" w:rsidRDefault="00ED50A4" w:rsidP="00ED50A4">
      <w:pPr>
        <w:keepNext/>
        <w:keepLines/>
        <w:spacing w:before="0" w:after="0"/>
        <w:rPr>
          <w:rFonts w:ascii="Calibri" w:hAnsi="Calibri" w:cs="Calibri"/>
          <w:b/>
          <w:bCs/>
        </w:rPr>
      </w:pPr>
    </w:p>
    <w:p w14:paraId="1D97F5CC" w14:textId="1463587E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  <w:bCs/>
        </w:rPr>
      </w:pPr>
      <w:r w:rsidRPr="009A3DA0">
        <w:rPr>
          <w:rFonts w:ascii="Calibri" w:hAnsi="Calibri" w:cs="Calibri"/>
          <w:b/>
        </w:rPr>
        <w:t>§1</w:t>
      </w:r>
      <w:r w:rsidR="003A5B0D" w:rsidRPr="009A3DA0">
        <w:rPr>
          <w:rFonts w:ascii="Calibri" w:hAnsi="Calibri" w:cs="Calibri"/>
          <w:b/>
        </w:rPr>
        <w:t>2</w:t>
      </w:r>
    </w:p>
    <w:p w14:paraId="69BD586A" w14:textId="77777777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t>Postanowienia końcowe</w:t>
      </w:r>
    </w:p>
    <w:p w14:paraId="1FF5DB63" w14:textId="1E92AD0C" w:rsidR="00ED50A4" w:rsidRPr="009A3DA0" w:rsidRDefault="00ED50A4" w:rsidP="00ED50A4">
      <w:pPr>
        <w:pStyle w:val="Tekstpodstawowy3"/>
        <w:widowControl/>
        <w:numPr>
          <w:ilvl w:val="2"/>
          <w:numId w:val="10"/>
        </w:numPr>
        <w:shd w:val="clear" w:color="auto" w:fill="FFFFFF"/>
        <w:tabs>
          <w:tab w:val="clear" w:pos="2160"/>
          <w:tab w:val="left" w:pos="426"/>
        </w:tabs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="Calibri" w:hAnsi="Calibri" w:cs="Calibri"/>
          <w:sz w:val="20"/>
          <w:szCs w:val="20"/>
        </w:rPr>
      </w:pPr>
      <w:r w:rsidRPr="009A3DA0">
        <w:rPr>
          <w:rFonts w:ascii="Calibri" w:hAnsi="Calibri" w:cs="Calibri"/>
          <w:sz w:val="20"/>
          <w:szCs w:val="20"/>
        </w:rPr>
        <w:t xml:space="preserve">Ewentualne spory wynikłe w związku z realizacją </w:t>
      </w:r>
      <w:r w:rsidR="000D1282" w:rsidRPr="009A3DA0">
        <w:rPr>
          <w:rFonts w:ascii="Calibri" w:hAnsi="Calibri" w:cs="Calibri"/>
          <w:sz w:val="20"/>
          <w:szCs w:val="20"/>
          <w:lang w:val="pl-PL"/>
        </w:rPr>
        <w:t>U</w:t>
      </w:r>
      <w:r w:rsidRPr="009A3DA0">
        <w:rPr>
          <w:rFonts w:ascii="Calibri" w:hAnsi="Calibri" w:cs="Calibri"/>
          <w:sz w:val="20"/>
          <w:szCs w:val="20"/>
        </w:rPr>
        <w:t>mowy strony zobowiązują się rozpatrywać bez zbędnej zwłoki w drodze wspólnych negocjacji, a w przypadku niemożności osiągnięcia kompromisu, spory te będą rozstrzygane przez sąd powszechny właściwy miejscowo dla siedziby Zamawiającego.</w:t>
      </w:r>
    </w:p>
    <w:p w14:paraId="35EE28A0" w14:textId="3C9BC6B2" w:rsidR="00ED50A4" w:rsidRPr="009A3DA0" w:rsidRDefault="00ED50A4" w:rsidP="00ED50A4">
      <w:pPr>
        <w:pStyle w:val="Tekstpodstawowy3"/>
        <w:widowControl/>
        <w:numPr>
          <w:ilvl w:val="2"/>
          <w:numId w:val="10"/>
        </w:numPr>
        <w:shd w:val="clear" w:color="auto" w:fill="FFFFFF"/>
        <w:tabs>
          <w:tab w:val="clear" w:pos="2160"/>
          <w:tab w:val="left" w:pos="426"/>
        </w:tabs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="Calibri" w:hAnsi="Calibri" w:cs="Calibri"/>
          <w:sz w:val="20"/>
          <w:szCs w:val="20"/>
        </w:rPr>
      </w:pPr>
      <w:r w:rsidRPr="009A3DA0">
        <w:rPr>
          <w:rFonts w:ascii="Calibri" w:hAnsi="Calibri" w:cs="Calibri"/>
          <w:sz w:val="20"/>
          <w:szCs w:val="20"/>
        </w:rPr>
        <w:t xml:space="preserve">W sprawach nieuregulowanych postanowieniami </w:t>
      </w:r>
      <w:r w:rsidR="0059398B" w:rsidRPr="009A3DA0">
        <w:rPr>
          <w:rFonts w:ascii="Calibri" w:hAnsi="Calibri" w:cs="Calibri"/>
          <w:sz w:val="20"/>
          <w:szCs w:val="20"/>
          <w:lang w:val="pl-PL"/>
        </w:rPr>
        <w:t>U</w:t>
      </w:r>
      <w:r w:rsidRPr="009A3DA0">
        <w:rPr>
          <w:rFonts w:ascii="Calibri" w:hAnsi="Calibri" w:cs="Calibri"/>
          <w:sz w:val="20"/>
          <w:szCs w:val="20"/>
        </w:rPr>
        <w:t xml:space="preserve">mowy, mają zastosowanie przepisy </w:t>
      </w:r>
      <w:r w:rsidR="000D1282" w:rsidRPr="009A3DA0">
        <w:rPr>
          <w:rFonts w:ascii="Calibri" w:hAnsi="Calibri" w:cs="Calibri"/>
          <w:sz w:val="20"/>
          <w:szCs w:val="20"/>
          <w:lang w:val="pl-PL"/>
        </w:rPr>
        <w:t>U</w:t>
      </w:r>
      <w:r w:rsidRPr="009A3DA0">
        <w:rPr>
          <w:rFonts w:ascii="Calibri" w:hAnsi="Calibri" w:cs="Calibri"/>
          <w:sz w:val="20"/>
          <w:szCs w:val="20"/>
        </w:rPr>
        <w:t xml:space="preserve">stawy z dnia 23 kwietnia 1964 r. Kodeks cywilny. </w:t>
      </w:r>
    </w:p>
    <w:p w14:paraId="0C995CCB" w14:textId="7064F15C" w:rsidR="00ED50A4" w:rsidRPr="009A3DA0" w:rsidRDefault="00ED50A4" w:rsidP="00ED50A4">
      <w:pPr>
        <w:pStyle w:val="Tekstpodstawowy3"/>
        <w:widowControl/>
        <w:numPr>
          <w:ilvl w:val="2"/>
          <w:numId w:val="10"/>
        </w:numPr>
        <w:shd w:val="clear" w:color="auto" w:fill="FFFFFF"/>
        <w:tabs>
          <w:tab w:val="clear" w:pos="2160"/>
          <w:tab w:val="left" w:pos="426"/>
        </w:tabs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="Calibri" w:hAnsi="Calibri" w:cs="Calibri"/>
          <w:sz w:val="20"/>
          <w:szCs w:val="20"/>
        </w:rPr>
      </w:pPr>
      <w:r w:rsidRPr="009A3DA0">
        <w:rPr>
          <w:rFonts w:ascii="Calibri" w:hAnsi="Calibri" w:cs="Calibri"/>
          <w:sz w:val="20"/>
          <w:szCs w:val="20"/>
        </w:rPr>
        <w:t>Umowę wraz z załącznikami sporządzono w dwóch jednobrzmiących egzemplarzach, po jednym egzemplarzu dla każdej ze stron/ Umowa sporządzona została w postaci elektronicznej, opatrzona kwalifikowanymi podpisami elektronicznymi obu Stron (</w:t>
      </w:r>
      <w:r w:rsidRPr="009A3DA0">
        <w:rPr>
          <w:rFonts w:ascii="Calibri" w:hAnsi="Calibri" w:cs="Calibri"/>
          <w:i/>
          <w:sz w:val="20"/>
          <w:szCs w:val="20"/>
        </w:rPr>
        <w:t>w zależności od formy zawarcia</w:t>
      </w:r>
      <w:r w:rsidR="004C7440" w:rsidRPr="009A3DA0">
        <w:rPr>
          <w:rFonts w:ascii="Calibri" w:hAnsi="Calibri" w:cs="Calibri"/>
          <w:i/>
          <w:sz w:val="20"/>
          <w:szCs w:val="20"/>
          <w:lang w:val="pl-PL"/>
        </w:rPr>
        <w:t xml:space="preserve"> </w:t>
      </w:r>
      <w:r w:rsidR="0059398B" w:rsidRPr="009A3DA0">
        <w:rPr>
          <w:rFonts w:ascii="Calibri" w:hAnsi="Calibri" w:cs="Calibri"/>
          <w:i/>
          <w:sz w:val="20"/>
          <w:szCs w:val="20"/>
          <w:lang w:val="pl-PL"/>
        </w:rPr>
        <w:t>U</w:t>
      </w:r>
      <w:r w:rsidR="004C7440" w:rsidRPr="009A3DA0">
        <w:rPr>
          <w:rFonts w:ascii="Calibri" w:hAnsi="Calibri" w:cs="Calibri"/>
          <w:i/>
          <w:sz w:val="20"/>
          <w:szCs w:val="20"/>
          <w:lang w:val="pl-PL"/>
        </w:rPr>
        <w:t>mowy</w:t>
      </w:r>
      <w:r w:rsidRPr="009A3DA0">
        <w:rPr>
          <w:rFonts w:ascii="Calibri" w:hAnsi="Calibri" w:cs="Calibri"/>
          <w:sz w:val="20"/>
          <w:szCs w:val="20"/>
        </w:rPr>
        <w:t>).</w:t>
      </w:r>
    </w:p>
    <w:p w14:paraId="03002B46" w14:textId="77777777" w:rsidR="008E429C" w:rsidRPr="009A3DA0" w:rsidRDefault="00ED50A4" w:rsidP="00ED50A4">
      <w:pPr>
        <w:pStyle w:val="Tekstpodstawowy3"/>
        <w:widowControl/>
        <w:numPr>
          <w:ilvl w:val="2"/>
          <w:numId w:val="10"/>
        </w:numPr>
        <w:shd w:val="clear" w:color="auto" w:fill="FFFFFF"/>
        <w:tabs>
          <w:tab w:val="clear" w:pos="2160"/>
          <w:tab w:val="left" w:pos="426"/>
        </w:tabs>
        <w:overflowPunct/>
        <w:autoSpaceDE/>
        <w:autoSpaceDN/>
        <w:adjustRightInd/>
        <w:spacing w:after="0" w:line="240" w:lineRule="auto"/>
        <w:ind w:left="426" w:hanging="426"/>
        <w:jc w:val="left"/>
        <w:textAlignment w:val="auto"/>
        <w:rPr>
          <w:rFonts w:ascii="Calibri" w:hAnsi="Calibri" w:cs="Calibri"/>
          <w:sz w:val="20"/>
          <w:szCs w:val="20"/>
        </w:rPr>
      </w:pPr>
      <w:r w:rsidRPr="009A3DA0">
        <w:rPr>
          <w:rFonts w:ascii="Calibri" w:hAnsi="Calibri" w:cs="Calibri"/>
          <w:sz w:val="20"/>
          <w:szCs w:val="20"/>
        </w:rPr>
        <w:t>Integraln</w:t>
      </w:r>
      <w:r w:rsidR="000D1282" w:rsidRPr="009A3DA0">
        <w:rPr>
          <w:rFonts w:ascii="Calibri" w:hAnsi="Calibri" w:cs="Calibri"/>
          <w:sz w:val="20"/>
          <w:szCs w:val="20"/>
          <w:lang w:val="pl-PL"/>
        </w:rPr>
        <w:t>ą</w:t>
      </w:r>
      <w:r w:rsidRPr="009A3DA0">
        <w:rPr>
          <w:rFonts w:ascii="Calibri" w:hAnsi="Calibri" w:cs="Calibri"/>
          <w:sz w:val="20"/>
          <w:szCs w:val="20"/>
        </w:rPr>
        <w:t xml:space="preserve"> częścią </w:t>
      </w:r>
      <w:r w:rsidR="000D1282" w:rsidRPr="009A3DA0">
        <w:rPr>
          <w:rFonts w:ascii="Calibri" w:hAnsi="Calibri" w:cs="Calibri"/>
          <w:sz w:val="20"/>
          <w:szCs w:val="20"/>
          <w:lang w:val="pl-PL"/>
        </w:rPr>
        <w:t>u</w:t>
      </w:r>
    </w:p>
    <w:p w14:paraId="728982FA" w14:textId="29FDA719" w:rsidR="00ED50A4" w:rsidRPr="009A3DA0" w:rsidRDefault="00ED50A4" w:rsidP="00ED50A4">
      <w:pPr>
        <w:pStyle w:val="Tekstpodstawowy3"/>
        <w:widowControl/>
        <w:numPr>
          <w:ilvl w:val="2"/>
          <w:numId w:val="10"/>
        </w:numPr>
        <w:shd w:val="clear" w:color="auto" w:fill="FFFFFF"/>
        <w:tabs>
          <w:tab w:val="clear" w:pos="2160"/>
          <w:tab w:val="left" w:pos="426"/>
        </w:tabs>
        <w:overflowPunct/>
        <w:autoSpaceDE/>
        <w:autoSpaceDN/>
        <w:adjustRightInd/>
        <w:spacing w:after="0" w:line="240" w:lineRule="auto"/>
        <w:ind w:left="426" w:hanging="426"/>
        <w:jc w:val="left"/>
        <w:textAlignment w:val="auto"/>
        <w:rPr>
          <w:rFonts w:ascii="Calibri" w:hAnsi="Calibri" w:cs="Calibri"/>
          <w:sz w:val="20"/>
          <w:szCs w:val="20"/>
        </w:rPr>
      </w:pPr>
      <w:r w:rsidRPr="009A3DA0">
        <w:rPr>
          <w:rFonts w:ascii="Calibri" w:hAnsi="Calibri" w:cs="Calibri"/>
          <w:sz w:val="20"/>
          <w:szCs w:val="20"/>
        </w:rPr>
        <w:t>mowy są następujące załączniki:</w:t>
      </w:r>
    </w:p>
    <w:p w14:paraId="69E171A7" w14:textId="1CF99009" w:rsidR="00ED50A4" w:rsidRPr="009A3DA0" w:rsidRDefault="001A306C" w:rsidP="00ED50A4">
      <w:pPr>
        <w:spacing w:before="0" w:after="0"/>
        <w:ind w:firstLine="426"/>
        <w:rPr>
          <w:rFonts w:ascii="Calibri" w:hAnsi="Calibri" w:cs="Calibri"/>
        </w:rPr>
      </w:pPr>
      <w:r w:rsidRPr="009A3DA0">
        <w:rPr>
          <w:rFonts w:ascii="Calibri" w:hAnsi="Calibri" w:cs="Calibri"/>
        </w:rPr>
        <w:t>Załącznik Nr 1</w:t>
      </w:r>
      <w:r w:rsidR="00ED50A4" w:rsidRPr="009A3DA0">
        <w:rPr>
          <w:rFonts w:ascii="Calibri" w:hAnsi="Calibri" w:cs="Calibri"/>
        </w:rPr>
        <w:t xml:space="preserve"> – Oferta</w:t>
      </w:r>
    </w:p>
    <w:p w14:paraId="08D2056A" w14:textId="762267C8" w:rsidR="00ED50A4" w:rsidRPr="009A3DA0" w:rsidRDefault="001A306C" w:rsidP="00ED50A4">
      <w:pPr>
        <w:spacing w:before="0" w:after="0"/>
        <w:ind w:firstLine="426"/>
        <w:rPr>
          <w:rFonts w:ascii="Calibri" w:hAnsi="Calibri" w:cs="Calibri"/>
        </w:rPr>
      </w:pPr>
      <w:r w:rsidRPr="009A3DA0">
        <w:rPr>
          <w:rFonts w:ascii="Calibri" w:hAnsi="Calibri" w:cs="Calibri"/>
        </w:rPr>
        <w:t>Załącznik Nr 2</w:t>
      </w:r>
      <w:r w:rsidR="00ED50A4" w:rsidRPr="009A3DA0">
        <w:rPr>
          <w:rFonts w:ascii="Calibri" w:hAnsi="Calibri" w:cs="Calibri"/>
        </w:rPr>
        <w:t xml:space="preserve"> – Wzór protokołu odbioru</w:t>
      </w:r>
    </w:p>
    <w:bookmarkEnd w:id="5"/>
    <w:bookmarkEnd w:id="6"/>
    <w:p w14:paraId="7C265CA4" w14:textId="77777777" w:rsidR="00ED50A4" w:rsidRPr="009A3DA0" w:rsidRDefault="00ED50A4" w:rsidP="00ED50A4">
      <w:pPr>
        <w:spacing w:before="0" w:after="0"/>
        <w:ind w:firstLine="426"/>
        <w:rPr>
          <w:rFonts w:ascii="Calibri" w:hAnsi="Calibri" w:cs="Calibri"/>
        </w:rPr>
      </w:pPr>
    </w:p>
    <w:p w14:paraId="51B82EE3" w14:textId="6665DD57" w:rsidR="0086288A" w:rsidRPr="009A3DA0" w:rsidRDefault="0086288A" w:rsidP="00ED50A4">
      <w:pPr>
        <w:spacing w:before="0" w:after="0"/>
        <w:rPr>
          <w:rFonts w:ascii="Calibri" w:hAnsi="Calibri" w:cs="Calibri"/>
          <w:b/>
        </w:rPr>
      </w:pPr>
    </w:p>
    <w:p w14:paraId="2DF2E28B" w14:textId="77777777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p w14:paraId="59E9ADA9" w14:textId="77777777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p w14:paraId="478C6860" w14:textId="1EB9FC50" w:rsidR="003A5B0D" w:rsidRPr="009A3DA0" w:rsidRDefault="002A086E" w:rsidP="003A5B0D">
      <w:pPr>
        <w:spacing w:before="0"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</w:t>
      </w:r>
      <w:r w:rsidR="003A5B0D" w:rsidRPr="009A3DA0">
        <w:rPr>
          <w:rFonts w:ascii="Calibri" w:hAnsi="Calibri" w:cs="Calibri"/>
        </w:rPr>
        <w:t xml:space="preserve">Ze strony Zamawiającego: </w:t>
      </w:r>
      <w:r w:rsidR="003A5B0D" w:rsidRPr="009A3DA0">
        <w:rPr>
          <w:rFonts w:ascii="Calibri" w:hAnsi="Calibri" w:cs="Calibri"/>
        </w:rPr>
        <w:tab/>
      </w:r>
      <w:r w:rsidR="003A5B0D" w:rsidRPr="009A3DA0">
        <w:rPr>
          <w:rFonts w:ascii="Calibri" w:hAnsi="Calibri" w:cs="Calibri"/>
        </w:rPr>
        <w:tab/>
      </w:r>
      <w:r w:rsidR="003A5B0D" w:rsidRPr="009A3DA0">
        <w:rPr>
          <w:rFonts w:ascii="Calibri" w:hAnsi="Calibri" w:cs="Calibri"/>
        </w:rPr>
        <w:tab/>
      </w:r>
      <w:r w:rsidR="003A5B0D" w:rsidRPr="009A3DA0">
        <w:rPr>
          <w:rFonts w:ascii="Calibri" w:hAnsi="Calibri" w:cs="Calibri"/>
        </w:rPr>
        <w:tab/>
      </w:r>
      <w:r w:rsidR="003A5B0D" w:rsidRPr="009A3DA0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</w:t>
      </w:r>
      <w:r w:rsidR="003A5B0D" w:rsidRPr="009A3DA0">
        <w:rPr>
          <w:rFonts w:ascii="Calibri" w:hAnsi="Calibri" w:cs="Calibri"/>
        </w:rPr>
        <w:t>Ze strony Wykonawcy:</w:t>
      </w:r>
    </w:p>
    <w:p w14:paraId="0C6405CC" w14:textId="77777777" w:rsidR="003A5B0D" w:rsidRPr="009A3DA0" w:rsidRDefault="003A5B0D" w:rsidP="003A5B0D">
      <w:pPr>
        <w:spacing w:before="0" w:after="0"/>
        <w:rPr>
          <w:rFonts w:ascii="Calibri" w:hAnsi="Calibri" w:cs="Calibri"/>
        </w:rPr>
      </w:pPr>
    </w:p>
    <w:p w14:paraId="743F29D7" w14:textId="77777777" w:rsidR="003A5B0D" w:rsidRPr="009A3DA0" w:rsidRDefault="003A5B0D" w:rsidP="003A5B0D">
      <w:pPr>
        <w:spacing w:before="0" w:after="0"/>
        <w:rPr>
          <w:rFonts w:ascii="Calibri" w:hAnsi="Calibri" w:cs="Calibri"/>
        </w:rPr>
      </w:pPr>
    </w:p>
    <w:p w14:paraId="001AD1CF" w14:textId="71E589F2" w:rsidR="003A5B0D" w:rsidRPr="009A3DA0" w:rsidRDefault="003A5B0D" w:rsidP="003A5B0D">
      <w:pPr>
        <w:spacing w:before="0" w:after="0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………………………………………………. </w:t>
      </w:r>
      <w:r w:rsidRPr="009A3DA0">
        <w:rPr>
          <w:rFonts w:ascii="Calibri" w:hAnsi="Calibri" w:cs="Calibri"/>
        </w:rPr>
        <w:tab/>
      </w:r>
      <w:r w:rsidRPr="009A3DA0">
        <w:rPr>
          <w:rFonts w:ascii="Calibri" w:hAnsi="Calibri" w:cs="Calibri"/>
        </w:rPr>
        <w:tab/>
      </w:r>
      <w:r w:rsidR="00D5119C">
        <w:rPr>
          <w:rFonts w:ascii="Calibri" w:hAnsi="Calibri" w:cs="Calibri"/>
        </w:rPr>
        <w:t xml:space="preserve">                                              </w:t>
      </w:r>
      <w:r w:rsidRPr="009A3DA0">
        <w:rPr>
          <w:rFonts w:ascii="Calibri" w:hAnsi="Calibri" w:cs="Calibri"/>
        </w:rPr>
        <w:t>……………………………………………….</w:t>
      </w:r>
    </w:p>
    <w:p w14:paraId="2BA454A0" w14:textId="298AA66F" w:rsidR="003A5B0D" w:rsidRPr="002A086E" w:rsidRDefault="002A086E" w:rsidP="003A5B0D">
      <w:pPr>
        <w:spacing w:before="0" w:after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     </w:t>
      </w:r>
      <w:r w:rsidR="003A5B0D" w:rsidRPr="002A086E">
        <w:rPr>
          <w:rFonts w:ascii="Calibri" w:hAnsi="Calibri" w:cs="Calibri"/>
          <w:sz w:val="18"/>
          <w:szCs w:val="18"/>
        </w:rPr>
        <w:t>(imię i nazwisko)</w:t>
      </w:r>
      <w:r w:rsidR="003A5B0D" w:rsidRPr="002A086E">
        <w:rPr>
          <w:rFonts w:ascii="Calibri" w:hAnsi="Calibri" w:cs="Calibri"/>
          <w:sz w:val="18"/>
          <w:szCs w:val="18"/>
        </w:rPr>
        <w:tab/>
      </w:r>
      <w:r w:rsidR="003A5B0D" w:rsidRPr="002A086E">
        <w:rPr>
          <w:rFonts w:ascii="Calibri" w:hAnsi="Calibri" w:cs="Calibri"/>
          <w:sz w:val="18"/>
          <w:szCs w:val="18"/>
        </w:rPr>
        <w:tab/>
      </w:r>
      <w:r w:rsidR="003A5B0D" w:rsidRPr="002A086E">
        <w:rPr>
          <w:rFonts w:ascii="Calibri" w:hAnsi="Calibri" w:cs="Calibri"/>
          <w:sz w:val="18"/>
          <w:szCs w:val="18"/>
        </w:rPr>
        <w:tab/>
      </w:r>
      <w:r w:rsidR="003A5B0D" w:rsidRPr="002A086E">
        <w:rPr>
          <w:rFonts w:ascii="Calibri" w:hAnsi="Calibri" w:cs="Calibri"/>
          <w:sz w:val="18"/>
          <w:szCs w:val="18"/>
        </w:rPr>
        <w:tab/>
      </w:r>
      <w:r w:rsidR="003A5B0D" w:rsidRPr="002A086E">
        <w:rPr>
          <w:rFonts w:ascii="Calibri" w:hAnsi="Calibri" w:cs="Calibri"/>
          <w:sz w:val="18"/>
          <w:szCs w:val="18"/>
        </w:rPr>
        <w:tab/>
      </w:r>
      <w:r w:rsidR="003A5B0D" w:rsidRPr="002A086E">
        <w:rPr>
          <w:rFonts w:ascii="Calibri" w:hAnsi="Calibri" w:cs="Calibri"/>
          <w:sz w:val="18"/>
          <w:szCs w:val="18"/>
        </w:rPr>
        <w:tab/>
      </w:r>
      <w:r w:rsidR="00D5119C" w:rsidRPr="002A086E">
        <w:rPr>
          <w:rFonts w:ascii="Calibri" w:hAnsi="Calibri" w:cs="Calibri"/>
          <w:sz w:val="18"/>
          <w:szCs w:val="18"/>
        </w:rPr>
        <w:t xml:space="preserve">               </w:t>
      </w:r>
      <w:r w:rsidR="003A5B0D" w:rsidRPr="002A086E">
        <w:rPr>
          <w:rFonts w:ascii="Calibri" w:hAnsi="Calibri" w:cs="Calibri"/>
          <w:sz w:val="18"/>
          <w:szCs w:val="18"/>
        </w:rPr>
        <w:t>(imię i nazwisko)</w:t>
      </w:r>
    </w:p>
    <w:p w14:paraId="5A4F4083" w14:textId="77777777" w:rsidR="003A5B0D" w:rsidRPr="009A3DA0" w:rsidRDefault="003A5B0D" w:rsidP="003A5B0D">
      <w:pPr>
        <w:spacing w:before="0" w:after="0"/>
        <w:rPr>
          <w:rFonts w:ascii="Calibri" w:hAnsi="Calibri" w:cs="Calibri"/>
        </w:rPr>
      </w:pPr>
    </w:p>
    <w:p w14:paraId="2D6AB8E2" w14:textId="77777777" w:rsidR="003A5B0D" w:rsidRPr="009A3DA0" w:rsidRDefault="003A5B0D" w:rsidP="003A5B0D">
      <w:pPr>
        <w:spacing w:before="0" w:after="0"/>
        <w:rPr>
          <w:rFonts w:ascii="Calibri" w:hAnsi="Calibri" w:cs="Calibri"/>
        </w:rPr>
      </w:pPr>
    </w:p>
    <w:p w14:paraId="72438107" w14:textId="77777777" w:rsidR="003A5B0D" w:rsidRPr="009A3DA0" w:rsidRDefault="003A5B0D" w:rsidP="003A5B0D">
      <w:pPr>
        <w:spacing w:before="0" w:after="0"/>
        <w:rPr>
          <w:rFonts w:ascii="Calibri" w:hAnsi="Calibri" w:cs="Calibri"/>
        </w:rPr>
      </w:pPr>
    </w:p>
    <w:p w14:paraId="4F382DEE" w14:textId="77777777" w:rsidR="003A5B0D" w:rsidRPr="009A3DA0" w:rsidRDefault="003A5B0D" w:rsidP="003A5B0D">
      <w:pPr>
        <w:spacing w:before="0" w:after="0"/>
        <w:rPr>
          <w:rFonts w:ascii="Calibri" w:hAnsi="Calibri" w:cs="Calibri"/>
        </w:rPr>
      </w:pPr>
    </w:p>
    <w:p w14:paraId="4D03CD2B" w14:textId="77777777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p w14:paraId="25E2D76B" w14:textId="77777777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p w14:paraId="0A6EF3D3" w14:textId="77777777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p w14:paraId="5D8C91DC" w14:textId="77777777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p w14:paraId="03D69D95" w14:textId="4CE70EB5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p w14:paraId="19964859" w14:textId="3CE1A2CD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p w14:paraId="35623FD2" w14:textId="09CCE60C" w:rsidR="005F70BD" w:rsidRPr="009A3DA0" w:rsidRDefault="005F70BD">
      <w:pPr>
        <w:spacing w:before="0" w:after="160" w:line="278" w:lineRule="auto"/>
        <w:rPr>
          <w:rFonts w:ascii="Calibri" w:hAnsi="Calibri" w:cs="Calibri"/>
          <w:b/>
        </w:rPr>
      </w:pPr>
      <w:r w:rsidRPr="009A3DA0">
        <w:rPr>
          <w:rFonts w:ascii="Calibri" w:hAnsi="Calibri" w:cs="Calibri"/>
          <w:b/>
        </w:rPr>
        <w:br w:type="page"/>
      </w:r>
    </w:p>
    <w:p w14:paraId="14A20A2B" w14:textId="77777777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p w14:paraId="15372BB1" w14:textId="6104E747" w:rsidR="00ED50A4" w:rsidRPr="009A3DA0" w:rsidRDefault="00ED50A4" w:rsidP="00ED50A4">
      <w:pPr>
        <w:spacing w:before="0" w:after="0"/>
        <w:jc w:val="right"/>
        <w:rPr>
          <w:rFonts w:ascii="Calibri" w:hAnsi="Calibri" w:cs="Calibri"/>
          <w:b/>
          <w:bCs/>
        </w:rPr>
      </w:pPr>
      <w:r w:rsidRPr="009A3DA0">
        <w:rPr>
          <w:rFonts w:ascii="Calibri" w:hAnsi="Calibri" w:cs="Calibri"/>
          <w:b/>
        </w:rPr>
        <w:t xml:space="preserve">Załącznik nr </w:t>
      </w:r>
      <w:r w:rsidR="007140F9" w:rsidRPr="009A3DA0">
        <w:rPr>
          <w:rFonts w:ascii="Calibri" w:hAnsi="Calibri" w:cs="Calibri"/>
          <w:b/>
        </w:rPr>
        <w:t>2</w:t>
      </w:r>
      <w:r w:rsidRPr="009A3DA0">
        <w:rPr>
          <w:rFonts w:ascii="Calibri" w:hAnsi="Calibri" w:cs="Calibri"/>
          <w:b/>
        </w:rPr>
        <w:t xml:space="preserve"> do </w:t>
      </w:r>
      <w:r w:rsidR="0059398B" w:rsidRPr="009A3DA0">
        <w:rPr>
          <w:rFonts w:ascii="Calibri" w:hAnsi="Calibri" w:cs="Calibri"/>
          <w:b/>
        </w:rPr>
        <w:t>U</w:t>
      </w:r>
      <w:r w:rsidRPr="009A3DA0">
        <w:rPr>
          <w:rFonts w:ascii="Calibri" w:hAnsi="Calibri" w:cs="Calibri"/>
          <w:b/>
        </w:rPr>
        <w:t xml:space="preserve">mowy </w:t>
      </w:r>
    </w:p>
    <w:p w14:paraId="0093D4F6" w14:textId="77777777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  <w:bCs/>
        </w:rPr>
      </w:pPr>
    </w:p>
    <w:p w14:paraId="425D8290" w14:textId="77777777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  <w:bCs/>
        </w:rPr>
      </w:pPr>
    </w:p>
    <w:p w14:paraId="186693B3" w14:textId="77777777" w:rsidR="00ED50A4" w:rsidRPr="009A3DA0" w:rsidRDefault="00ED50A4" w:rsidP="00ED50A4">
      <w:pPr>
        <w:spacing w:before="0" w:after="0"/>
        <w:jc w:val="center"/>
        <w:rPr>
          <w:rFonts w:ascii="Calibri" w:hAnsi="Calibri" w:cs="Calibri"/>
          <w:b/>
          <w:bCs/>
        </w:rPr>
      </w:pPr>
      <w:r w:rsidRPr="009A3DA0">
        <w:rPr>
          <w:rFonts w:ascii="Calibri" w:hAnsi="Calibri" w:cs="Calibri"/>
          <w:b/>
          <w:bCs/>
        </w:rPr>
        <w:t>PROTOKÓŁ ODBIORU (wzór)</w:t>
      </w:r>
    </w:p>
    <w:p w14:paraId="323D009C" w14:textId="77777777" w:rsidR="00ED50A4" w:rsidRPr="009A3DA0" w:rsidRDefault="00ED50A4" w:rsidP="00ED50A4">
      <w:pPr>
        <w:spacing w:before="0" w:after="0"/>
        <w:rPr>
          <w:rFonts w:ascii="Calibri" w:hAnsi="Calibri" w:cs="Calibri"/>
        </w:rPr>
      </w:pPr>
    </w:p>
    <w:p w14:paraId="694D3E8E" w14:textId="77777777" w:rsidR="00ED50A4" w:rsidRPr="009A3DA0" w:rsidRDefault="00ED50A4" w:rsidP="00ED50A4">
      <w:pPr>
        <w:spacing w:before="0" w:after="0"/>
        <w:rPr>
          <w:rFonts w:ascii="Calibri" w:hAnsi="Calibri" w:cs="Calibri"/>
        </w:rPr>
      </w:pPr>
    </w:p>
    <w:p w14:paraId="5365BE47" w14:textId="77777777" w:rsidR="00ED50A4" w:rsidRPr="009A3DA0" w:rsidRDefault="00ED50A4" w:rsidP="00ED50A4">
      <w:pPr>
        <w:spacing w:before="0" w:after="0"/>
        <w:rPr>
          <w:rFonts w:ascii="Calibri" w:hAnsi="Calibri" w:cs="Calibri"/>
        </w:rPr>
      </w:pPr>
      <w:r w:rsidRPr="009A3DA0">
        <w:rPr>
          <w:rFonts w:ascii="Calibri" w:hAnsi="Calibri" w:cs="Calibri"/>
        </w:rPr>
        <w:t>(</w:t>
      </w:r>
      <w:r w:rsidRPr="009A3DA0">
        <w:rPr>
          <w:rFonts w:ascii="Calibri" w:hAnsi="Calibri" w:cs="Calibri"/>
          <w:i/>
        </w:rPr>
        <w:t>miejscowość i data</w:t>
      </w:r>
      <w:r w:rsidRPr="009A3DA0">
        <w:rPr>
          <w:rFonts w:ascii="Calibri" w:hAnsi="Calibri" w:cs="Calibri"/>
        </w:rPr>
        <w:t xml:space="preserve">) </w:t>
      </w:r>
    </w:p>
    <w:p w14:paraId="01418AD4" w14:textId="77777777" w:rsidR="00ED50A4" w:rsidRPr="009A3DA0" w:rsidRDefault="00ED50A4" w:rsidP="00ED50A4">
      <w:pPr>
        <w:spacing w:before="0" w:after="0"/>
        <w:rPr>
          <w:rFonts w:ascii="Calibri" w:hAnsi="Calibri" w:cs="Calibri"/>
          <w:b/>
          <w:bCs/>
        </w:rPr>
      </w:pPr>
    </w:p>
    <w:p w14:paraId="4A77A31C" w14:textId="77777777" w:rsidR="00ED50A4" w:rsidRPr="009A3DA0" w:rsidRDefault="00ED50A4" w:rsidP="00ED50A4">
      <w:pPr>
        <w:spacing w:before="0" w:after="0"/>
        <w:rPr>
          <w:rFonts w:ascii="Calibri" w:hAnsi="Calibri" w:cs="Calibri"/>
        </w:rPr>
      </w:pPr>
    </w:p>
    <w:p w14:paraId="6AB93692" w14:textId="77777777" w:rsidR="00ED50A4" w:rsidRPr="009A3DA0" w:rsidRDefault="00ED50A4" w:rsidP="00ED50A4">
      <w:pPr>
        <w:spacing w:before="0" w:after="0"/>
        <w:rPr>
          <w:rFonts w:ascii="Calibri" w:hAnsi="Calibri" w:cs="Calibri"/>
        </w:rPr>
      </w:pPr>
    </w:p>
    <w:p w14:paraId="5E6F7CB1" w14:textId="0FB1A162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W dniu …………………………… dokonano odbioru ………….. na podstawie Umowy numer …………………. z dnia ……………………….. zawartej pomiędzy</w:t>
      </w:r>
      <w:r w:rsidR="004C3E38" w:rsidRPr="009A3DA0">
        <w:rPr>
          <w:rFonts w:ascii="Calibri" w:hAnsi="Calibri" w:cs="Calibri"/>
        </w:rPr>
        <w:t>:</w:t>
      </w:r>
    </w:p>
    <w:p w14:paraId="760F8397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</w:p>
    <w:p w14:paraId="4C382A45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</w:p>
    <w:p w14:paraId="21BA80FE" w14:textId="16E9C799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Zamawiającym …………………………………………………………………..</w:t>
      </w:r>
    </w:p>
    <w:p w14:paraId="1C2598A0" w14:textId="77777777" w:rsidR="004C3E38" w:rsidRPr="009A3DA0" w:rsidRDefault="004C3E38" w:rsidP="004C3E38">
      <w:pPr>
        <w:spacing w:before="0" w:after="0" w:line="276" w:lineRule="auto"/>
        <w:rPr>
          <w:rFonts w:ascii="Calibri" w:hAnsi="Calibri" w:cs="Calibri"/>
        </w:rPr>
      </w:pPr>
    </w:p>
    <w:p w14:paraId="0AF367A5" w14:textId="2C88EE2A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a</w:t>
      </w:r>
    </w:p>
    <w:p w14:paraId="3070221D" w14:textId="77777777" w:rsidR="004C3E38" w:rsidRPr="009A3DA0" w:rsidRDefault="004C3E38" w:rsidP="004C3E38">
      <w:pPr>
        <w:spacing w:before="0" w:after="0" w:line="276" w:lineRule="auto"/>
        <w:rPr>
          <w:rFonts w:ascii="Calibri" w:hAnsi="Calibri" w:cs="Calibri"/>
        </w:rPr>
      </w:pPr>
    </w:p>
    <w:p w14:paraId="36DBD07A" w14:textId="295339EF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Wykonawc</w:t>
      </w:r>
      <w:r w:rsidR="004C3E38" w:rsidRPr="009A3DA0">
        <w:rPr>
          <w:rFonts w:ascii="Calibri" w:hAnsi="Calibri" w:cs="Calibri"/>
        </w:rPr>
        <w:t>ą</w:t>
      </w:r>
      <w:r w:rsidRPr="009A3DA0">
        <w:rPr>
          <w:rFonts w:ascii="Calibri" w:hAnsi="Calibri" w:cs="Calibri"/>
        </w:rPr>
        <w:t xml:space="preserve"> …………………………………………………………………..</w:t>
      </w:r>
    </w:p>
    <w:p w14:paraId="29D9A041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</w:p>
    <w:p w14:paraId="1CE59F7A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</w:p>
    <w:p w14:paraId="3023D833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Przedmiotem odbioru jest …………………………………………………..</w:t>
      </w:r>
    </w:p>
    <w:p w14:paraId="6A29DDF0" w14:textId="4DE8693C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Zamawiaj</w:t>
      </w:r>
      <w:r w:rsidRPr="009A3DA0">
        <w:rPr>
          <w:rFonts w:ascii="Calibri" w:eastAsia="TTE19CBC08t00" w:hAnsi="Calibri" w:cs="Calibri"/>
        </w:rPr>
        <w:t>ą</w:t>
      </w:r>
      <w:r w:rsidRPr="009A3DA0">
        <w:rPr>
          <w:rFonts w:ascii="Calibri" w:hAnsi="Calibri" w:cs="Calibri"/>
        </w:rPr>
        <w:t>cy nie wnosi zastrzeże</w:t>
      </w:r>
      <w:r w:rsidRPr="009A3DA0">
        <w:rPr>
          <w:rFonts w:ascii="Calibri" w:eastAsia="TTE19CBC08t00" w:hAnsi="Calibri" w:cs="Calibri"/>
        </w:rPr>
        <w:t xml:space="preserve">ń </w:t>
      </w:r>
      <w:r w:rsidRPr="009A3DA0">
        <w:rPr>
          <w:rFonts w:ascii="Calibri" w:hAnsi="Calibri" w:cs="Calibri"/>
        </w:rPr>
        <w:t>co do zakresu, jako</w:t>
      </w:r>
      <w:r w:rsidRPr="009A3DA0">
        <w:rPr>
          <w:rFonts w:ascii="Calibri" w:eastAsia="TTE19CBC08t00" w:hAnsi="Calibri" w:cs="Calibri"/>
        </w:rPr>
        <w:t>ś</w:t>
      </w:r>
      <w:r w:rsidRPr="009A3DA0">
        <w:rPr>
          <w:rFonts w:ascii="Calibri" w:hAnsi="Calibri" w:cs="Calibri"/>
        </w:rPr>
        <w:t>ci i terminowo</w:t>
      </w:r>
      <w:r w:rsidRPr="009A3DA0">
        <w:rPr>
          <w:rFonts w:ascii="Calibri" w:eastAsia="TTE19CBC08t00" w:hAnsi="Calibri" w:cs="Calibri"/>
        </w:rPr>
        <w:t>ś</w:t>
      </w:r>
      <w:r w:rsidRPr="009A3DA0">
        <w:rPr>
          <w:rFonts w:ascii="Calibri" w:hAnsi="Calibri" w:cs="Calibri"/>
        </w:rPr>
        <w:t xml:space="preserve">ci </w:t>
      </w:r>
      <w:r w:rsidR="0090292C" w:rsidRPr="009A3DA0">
        <w:rPr>
          <w:rFonts w:ascii="Calibri" w:hAnsi="Calibri" w:cs="Calibri"/>
        </w:rPr>
        <w:t>wykonanych prac</w:t>
      </w:r>
      <w:r w:rsidRPr="009A3DA0">
        <w:rPr>
          <w:rFonts w:ascii="Calibri" w:hAnsi="Calibri" w:cs="Calibri"/>
        </w:rPr>
        <w:t>.</w:t>
      </w:r>
    </w:p>
    <w:p w14:paraId="63342FFB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</w:p>
    <w:p w14:paraId="64218A52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Zamawiaj</w:t>
      </w:r>
      <w:r w:rsidRPr="009A3DA0">
        <w:rPr>
          <w:rFonts w:ascii="Calibri" w:eastAsia="TTE19CBC08t00" w:hAnsi="Calibri" w:cs="Calibri"/>
        </w:rPr>
        <w:t>ą</w:t>
      </w:r>
      <w:r w:rsidRPr="009A3DA0">
        <w:rPr>
          <w:rFonts w:ascii="Calibri" w:hAnsi="Calibri" w:cs="Calibri"/>
        </w:rPr>
        <w:t>cy wnosi nast</w:t>
      </w:r>
      <w:r w:rsidRPr="009A3DA0">
        <w:rPr>
          <w:rFonts w:ascii="Calibri" w:eastAsia="TTE19CBC08t00" w:hAnsi="Calibri" w:cs="Calibri"/>
        </w:rPr>
        <w:t>ę</w:t>
      </w:r>
      <w:r w:rsidRPr="009A3DA0">
        <w:rPr>
          <w:rFonts w:ascii="Calibri" w:hAnsi="Calibri" w:cs="Calibri"/>
        </w:rPr>
        <w:t>puj</w:t>
      </w:r>
      <w:r w:rsidRPr="009A3DA0">
        <w:rPr>
          <w:rFonts w:ascii="Calibri" w:eastAsia="TTE19CBC08t00" w:hAnsi="Calibri" w:cs="Calibri"/>
        </w:rPr>
        <w:t>ą</w:t>
      </w:r>
      <w:r w:rsidRPr="009A3DA0">
        <w:rPr>
          <w:rFonts w:ascii="Calibri" w:hAnsi="Calibri" w:cs="Calibri"/>
        </w:rPr>
        <w:t>ce zastrzeżenia*:</w:t>
      </w:r>
    </w:p>
    <w:p w14:paraId="75C45955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</w:p>
    <w:p w14:paraId="08A40127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</w:p>
    <w:p w14:paraId="16CCDE9B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</w:p>
    <w:p w14:paraId="4C84A4F1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</w:p>
    <w:p w14:paraId="17B89A14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  <w:sz w:val="18"/>
          <w:szCs w:val="18"/>
        </w:rPr>
      </w:pPr>
      <w:r w:rsidRPr="009A3DA0">
        <w:rPr>
          <w:rFonts w:ascii="Calibri" w:hAnsi="Calibri" w:cs="Calibri"/>
          <w:i/>
          <w:iCs/>
          <w:sz w:val="18"/>
          <w:szCs w:val="18"/>
        </w:rPr>
        <w:t>*- niepotrzebne skre</w:t>
      </w:r>
      <w:r w:rsidRPr="009A3DA0">
        <w:rPr>
          <w:rFonts w:ascii="Calibri" w:hAnsi="Calibri" w:cs="Calibri"/>
          <w:sz w:val="18"/>
          <w:szCs w:val="18"/>
        </w:rPr>
        <w:t>ś</w:t>
      </w:r>
      <w:r w:rsidRPr="009A3DA0">
        <w:rPr>
          <w:rFonts w:ascii="Calibri" w:hAnsi="Calibri" w:cs="Calibri"/>
          <w:i/>
          <w:iCs/>
          <w:sz w:val="18"/>
          <w:szCs w:val="18"/>
        </w:rPr>
        <w:t>li</w:t>
      </w:r>
      <w:r w:rsidRPr="009A3DA0">
        <w:rPr>
          <w:rFonts w:ascii="Calibri" w:hAnsi="Calibri" w:cs="Calibri"/>
          <w:sz w:val="18"/>
          <w:szCs w:val="18"/>
        </w:rPr>
        <w:t>ć</w:t>
      </w:r>
    </w:p>
    <w:p w14:paraId="1FFBB3A8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  <w:b/>
          <w:bCs/>
        </w:rPr>
      </w:pPr>
    </w:p>
    <w:p w14:paraId="1627E4F6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  <w:b/>
          <w:bCs/>
        </w:rPr>
      </w:pPr>
    </w:p>
    <w:p w14:paraId="13877C4C" w14:textId="7FC75088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 xml:space="preserve">Podpisy osób biorących udział w czynnościach odbioru przedmiotu </w:t>
      </w:r>
      <w:r w:rsidR="0059398B" w:rsidRPr="009A3DA0">
        <w:rPr>
          <w:rFonts w:ascii="Calibri" w:hAnsi="Calibri" w:cs="Calibri"/>
        </w:rPr>
        <w:t>U</w:t>
      </w:r>
      <w:r w:rsidRPr="009A3DA0">
        <w:rPr>
          <w:rFonts w:ascii="Calibri" w:hAnsi="Calibri" w:cs="Calibri"/>
        </w:rPr>
        <w:t>mowy:</w:t>
      </w:r>
    </w:p>
    <w:p w14:paraId="4FB83BA9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</w:p>
    <w:p w14:paraId="69D5AA3E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</w:p>
    <w:p w14:paraId="44F10349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Ze strony Zamawiającego:</w:t>
      </w:r>
    </w:p>
    <w:p w14:paraId="6D17DD89" w14:textId="77777777" w:rsidR="00ED50A4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</w:p>
    <w:p w14:paraId="59ADF62A" w14:textId="77E648E4" w:rsidR="00EB06D9" w:rsidRPr="009A3DA0" w:rsidRDefault="00ED50A4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……………………………………………….</w:t>
      </w:r>
    </w:p>
    <w:p w14:paraId="169251C3" w14:textId="58874757" w:rsidR="00ED50A4" w:rsidRPr="00BE5F83" w:rsidRDefault="00ED50A4" w:rsidP="004C3E38">
      <w:pPr>
        <w:spacing w:before="0" w:after="0" w:line="276" w:lineRule="auto"/>
        <w:rPr>
          <w:rFonts w:ascii="Calibri" w:hAnsi="Calibri" w:cs="Calibri"/>
          <w:sz w:val="18"/>
          <w:szCs w:val="18"/>
        </w:rPr>
      </w:pPr>
      <w:r w:rsidRPr="00BE5F83">
        <w:rPr>
          <w:rFonts w:ascii="Calibri" w:hAnsi="Calibri" w:cs="Calibri"/>
          <w:sz w:val="18"/>
          <w:szCs w:val="18"/>
        </w:rPr>
        <w:t>(imię i nazwisko)</w:t>
      </w:r>
    </w:p>
    <w:p w14:paraId="58C8BFD4" w14:textId="2873FF16" w:rsidR="00EB06D9" w:rsidRPr="009A3DA0" w:rsidRDefault="00EB06D9" w:rsidP="004C3E38">
      <w:pPr>
        <w:spacing w:before="0" w:after="0" w:line="276" w:lineRule="auto"/>
        <w:rPr>
          <w:rFonts w:ascii="Calibri" w:hAnsi="Calibri" w:cs="Calibri"/>
        </w:rPr>
      </w:pPr>
    </w:p>
    <w:p w14:paraId="050DA505" w14:textId="65D00AF6" w:rsidR="00EB06D9" w:rsidRPr="009A3DA0" w:rsidRDefault="00EB06D9" w:rsidP="004C3E38">
      <w:pPr>
        <w:spacing w:before="0" w:after="0" w:line="276" w:lineRule="auto"/>
        <w:rPr>
          <w:rFonts w:ascii="Calibri" w:hAnsi="Calibri" w:cs="Calibri"/>
        </w:rPr>
      </w:pPr>
    </w:p>
    <w:p w14:paraId="7941627F" w14:textId="77777777" w:rsidR="00EB06D9" w:rsidRPr="009A3DA0" w:rsidRDefault="00EB06D9" w:rsidP="004C3E38">
      <w:pPr>
        <w:spacing w:before="0" w:after="0" w:line="276" w:lineRule="auto"/>
        <w:rPr>
          <w:rFonts w:ascii="Calibri" w:hAnsi="Calibri" w:cs="Calibri"/>
        </w:rPr>
      </w:pPr>
    </w:p>
    <w:p w14:paraId="0F69CEEB" w14:textId="48A10F2D" w:rsidR="00EB06D9" w:rsidRPr="009A3DA0" w:rsidRDefault="00EB06D9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Ze strony Wykonawcy:</w:t>
      </w:r>
    </w:p>
    <w:p w14:paraId="6933B515" w14:textId="77777777" w:rsidR="00EB06D9" w:rsidRPr="009A3DA0" w:rsidRDefault="00EB06D9" w:rsidP="004C3E38">
      <w:pPr>
        <w:spacing w:before="0" w:after="0" w:line="276" w:lineRule="auto"/>
        <w:rPr>
          <w:rFonts w:ascii="Calibri" w:hAnsi="Calibri" w:cs="Calibri"/>
        </w:rPr>
      </w:pPr>
    </w:p>
    <w:p w14:paraId="7FB6CACE" w14:textId="77777777" w:rsidR="00EB06D9" w:rsidRPr="009A3DA0" w:rsidRDefault="00EB06D9" w:rsidP="004C3E38">
      <w:pPr>
        <w:spacing w:before="0" w:after="0" w:line="276" w:lineRule="auto"/>
        <w:rPr>
          <w:rFonts w:ascii="Calibri" w:hAnsi="Calibri" w:cs="Calibri"/>
        </w:rPr>
      </w:pPr>
      <w:r w:rsidRPr="009A3DA0">
        <w:rPr>
          <w:rFonts w:ascii="Calibri" w:hAnsi="Calibri" w:cs="Calibri"/>
        </w:rPr>
        <w:t>……………………………………………….</w:t>
      </w:r>
    </w:p>
    <w:p w14:paraId="228F3B6C" w14:textId="77777777" w:rsidR="00EB06D9" w:rsidRPr="00BE5F83" w:rsidRDefault="00EB06D9" w:rsidP="004C3E38">
      <w:pPr>
        <w:spacing w:before="0" w:after="0" w:line="276" w:lineRule="auto"/>
        <w:rPr>
          <w:rFonts w:ascii="Calibri" w:hAnsi="Calibri" w:cs="Calibri"/>
          <w:sz w:val="18"/>
          <w:szCs w:val="18"/>
        </w:rPr>
      </w:pPr>
      <w:r w:rsidRPr="00BE5F83">
        <w:rPr>
          <w:rFonts w:ascii="Calibri" w:hAnsi="Calibri" w:cs="Calibri"/>
          <w:sz w:val="18"/>
          <w:szCs w:val="18"/>
        </w:rPr>
        <w:t>(imię i nazwisko)</w:t>
      </w:r>
    </w:p>
    <w:p w14:paraId="065767EE" w14:textId="77777777" w:rsidR="00ED50A4" w:rsidRPr="009A3DA0" w:rsidRDefault="00ED50A4" w:rsidP="00ED50A4">
      <w:pPr>
        <w:spacing w:before="0" w:after="0"/>
        <w:rPr>
          <w:rFonts w:ascii="Calibri" w:hAnsi="Calibri" w:cs="Calibri"/>
          <w:b/>
        </w:rPr>
      </w:pPr>
    </w:p>
    <w:sectPr w:rsidR="00ED50A4" w:rsidRPr="009A3DA0" w:rsidSect="009F7A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1599550" w16cex:dateUtc="2025-12-03T08:17:00Z"/>
  <w16cex:commentExtensible w16cex:durableId="3714A3F3" w16cex:dateUtc="2025-12-03T08:19:00Z"/>
  <w16cex:commentExtensible w16cex:durableId="6454BA80" w16cex:dateUtc="2025-12-03T08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41C25CB" w16cid:durableId="71599550"/>
  <w16cid:commentId w16cid:paraId="47FDA076" w16cid:durableId="3714A3F3"/>
  <w16cid:commentId w16cid:paraId="0674DEFC" w16cid:durableId="6454BA8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0433D" w14:textId="77777777" w:rsidR="003749E3" w:rsidRDefault="003749E3" w:rsidP="00483CF8">
      <w:pPr>
        <w:spacing w:before="0" w:after="0"/>
      </w:pPr>
      <w:r>
        <w:separator/>
      </w:r>
    </w:p>
  </w:endnote>
  <w:endnote w:type="continuationSeparator" w:id="0">
    <w:p w14:paraId="02B7A00E" w14:textId="77777777" w:rsidR="003749E3" w:rsidRDefault="003749E3" w:rsidP="00483C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9CBC0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C0408" w14:textId="77777777" w:rsidR="00BE5F83" w:rsidRDefault="00BE5F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F2BF7" w14:textId="4C9B33CE" w:rsidR="00483CF8" w:rsidRPr="009F7A75" w:rsidRDefault="00483CF8" w:rsidP="009F7A75">
    <w:pPr>
      <w:pStyle w:val="Stopka"/>
      <w:jc w:val="center"/>
      <w:rPr>
        <w:rFonts w:ascii="Calibri" w:hAnsi="Calibri" w:cs="Calibri"/>
        <w:i/>
      </w:rPr>
    </w:pPr>
    <w:r w:rsidRPr="009F7A75">
      <w:rPr>
        <w:rFonts w:ascii="Calibri" w:hAnsi="Calibri" w:cs="Calibri"/>
      </w:rPr>
      <w:t>Projekt</w:t>
    </w:r>
    <w:r w:rsidRPr="009F7A75">
      <w:rPr>
        <w:rFonts w:ascii="Calibri" w:hAnsi="Calibri" w:cs="Calibri"/>
        <w:i/>
      </w:rPr>
      <w:t xml:space="preserve"> Uczelnia jeszcze bardziej dostępna, </w:t>
    </w:r>
    <w:r w:rsidRPr="009F7A75">
      <w:rPr>
        <w:rFonts w:ascii="Calibri" w:hAnsi="Calibri" w:cs="Calibri"/>
      </w:rPr>
      <w:t>umowa nr FERS.03.01-IP.08-0009/24</w:t>
    </w:r>
  </w:p>
  <w:p w14:paraId="6B467992" w14:textId="77777777" w:rsidR="00483CF8" w:rsidRPr="00483CF8" w:rsidRDefault="00483CF8" w:rsidP="00483CF8">
    <w:pPr>
      <w:pStyle w:val="Stopka"/>
    </w:pPr>
  </w:p>
  <w:p w14:paraId="03990BC5" w14:textId="77777777" w:rsidR="00483CF8" w:rsidRDefault="0048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C650C" w14:textId="77777777" w:rsidR="00BE5F83" w:rsidRDefault="00BE5F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A8C9F" w14:textId="77777777" w:rsidR="003749E3" w:rsidRDefault="003749E3" w:rsidP="00483CF8">
      <w:pPr>
        <w:spacing w:before="0" w:after="0"/>
      </w:pPr>
      <w:r>
        <w:separator/>
      </w:r>
    </w:p>
  </w:footnote>
  <w:footnote w:type="continuationSeparator" w:id="0">
    <w:p w14:paraId="352F270E" w14:textId="77777777" w:rsidR="003749E3" w:rsidRDefault="003749E3" w:rsidP="00483C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FC46A" w14:textId="77777777" w:rsidR="00BE5F83" w:rsidRDefault="00BE5F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06014" w14:textId="539D2466" w:rsidR="00483CF8" w:rsidRDefault="00483CF8">
    <w:pPr>
      <w:pStyle w:val="Nagwek"/>
    </w:pPr>
    <w:r>
      <w:rPr>
        <w:noProof/>
        <w:lang w:eastAsia="pl-PL"/>
        <w14:ligatures w14:val="standardContextual"/>
      </w:rPr>
      <w:drawing>
        <wp:inline distT="0" distB="0" distL="0" distR="0" wp14:anchorId="4E8A3B2A" wp14:editId="255443D9">
          <wp:extent cx="5760720" cy="1138555"/>
          <wp:effectExtent l="0" t="0" r="0" b="4445"/>
          <wp:docPr id="2120777345" name="Obraz 2" descr="logo Funduszu Europejskiego dla Rozwoju Społecznego oraz Dofinansowania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0777345" name="Obraz 2" descr="logo Funduszu Europejskiego dla Rozwoju Społecznego oraz Dofinansowania przez Unię Europejską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8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F527A" w14:textId="77777777" w:rsidR="00BE5F83" w:rsidRDefault="00BE5F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591C30"/>
    <w:multiLevelType w:val="hybridMultilevel"/>
    <w:tmpl w:val="3828CE94"/>
    <w:lvl w:ilvl="0" w:tplc="04150011">
      <w:start w:val="1"/>
      <w:numFmt w:val="decimal"/>
      <w:lvlText w:val="%1)"/>
      <w:lvlJc w:val="left"/>
      <w:pPr>
        <w:ind w:left="525" w:hanging="360"/>
      </w:pPr>
    </w:lvl>
    <w:lvl w:ilvl="1" w:tplc="04150019">
      <w:start w:val="1"/>
      <w:numFmt w:val="lowerLetter"/>
      <w:lvlText w:val="%2."/>
      <w:lvlJc w:val="left"/>
      <w:pPr>
        <w:ind w:left="1245" w:hanging="360"/>
      </w:pPr>
    </w:lvl>
    <w:lvl w:ilvl="2" w:tplc="0415001B">
      <w:start w:val="1"/>
      <w:numFmt w:val="lowerRoman"/>
      <w:lvlText w:val="%3."/>
      <w:lvlJc w:val="right"/>
      <w:pPr>
        <w:ind w:left="1965" w:hanging="180"/>
      </w:pPr>
    </w:lvl>
    <w:lvl w:ilvl="3" w:tplc="0415000F">
      <w:start w:val="1"/>
      <w:numFmt w:val="decimal"/>
      <w:lvlText w:val="%4."/>
      <w:lvlJc w:val="left"/>
      <w:pPr>
        <w:ind w:left="2685" w:hanging="360"/>
      </w:pPr>
    </w:lvl>
    <w:lvl w:ilvl="4" w:tplc="04150019">
      <w:start w:val="1"/>
      <w:numFmt w:val="lowerLetter"/>
      <w:lvlText w:val="%5."/>
      <w:lvlJc w:val="left"/>
      <w:pPr>
        <w:ind w:left="3405" w:hanging="360"/>
      </w:pPr>
    </w:lvl>
    <w:lvl w:ilvl="5" w:tplc="0415001B">
      <w:start w:val="1"/>
      <w:numFmt w:val="lowerRoman"/>
      <w:lvlText w:val="%6."/>
      <w:lvlJc w:val="right"/>
      <w:pPr>
        <w:ind w:left="4125" w:hanging="180"/>
      </w:pPr>
    </w:lvl>
    <w:lvl w:ilvl="6" w:tplc="0415000F">
      <w:start w:val="1"/>
      <w:numFmt w:val="decimal"/>
      <w:lvlText w:val="%7."/>
      <w:lvlJc w:val="left"/>
      <w:pPr>
        <w:ind w:left="4845" w:hanging="360"/>
      </w:pPr>
    </w:lvl>
    <w:lvl w:ilvl="7" w:tplc="04150019">
      <w:start w:val="1"/>
      <w:numFmt w:val="lowerLetter"/>
      <w:lvlText w:val="%8."/>
      <w:lvlJc w:val="left"/>
      <w:pPr>
        <w:ind w:left="5565" w:hanging="360"/>
      </w:pPr>
    </w:lvl>
    <w:lvl w:ilvl="8" w:tplc="0415001B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F427C4F"/>
    <w:multiLevelType w:val="hybridMultilevel"/>
    <w:tmpl w:val="1E8664FC"/>
    <w:lvl w:ilvl="0" w:tplc="D88C1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1794F"/>
    <w:multiLevelType w:val="hybridMultilevel"/>
    <w:tmpl w:val="651697A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AFA85FE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82F04BF"/>
    <w:multiLevelType w:val="hybridMultilevel"/>
    <w:tmpl w:val="DC228568"/>
    <w:lvl w:ilvl="0" w:tplc="84066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1E2A6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01663"/>
    <w:multiLevelType w:val="hybridMultilevel"/>
    <w:tmpl w:val="84BC9B04"/>
    <w:lvl w:ilvl="0" w:tplc="052A5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EACCFDC">
      <w:start w:val="1"/>
      <w:numFmt w:val="decimal"/>
      <w:lvlText w:val="%3."/>
      <w:lvlJc w:val="left"/>
      <w:pPr>
        <w:ind w:left="2160" w:hanging="180"/>
      </w:pPr>
      <w:rPr>
        <w:rFonts w:ascii="Calibri" w:hAnsi="Calibri" w:cs="Calibri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145CF"/>
    <w:multiLevelType w:val="hybridMultilevel"/>
    <w:tmpl w:val="D1821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815F3"/>
    <w:multiLevelType w:val="hybridMultilevel"/>
    <w:tmpl w:val="A6EE838A"/>
    <w:lvl w:ilvl="0" w:tplc="83F84B6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93034"/>
    <w:multiLevelType w:val="hybridMultilevel"/>
    <w:tmpl w:val="678AA880"/>
    <w:lvl w:ilvl="0" w:tplc="B602ECB2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57351"/>
    <w:multiLevelType w:val="hybridMultilevel"/>
    <w:tmpl w:val="C12093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81C96"/>
    <w:multiLevelType w:val="hybridMultilevel"/>
    <w:tmpl w:val="D66A283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DB2CDC"/>
    <w:multiLevelType w:val="hybridMultilevel"/>
    <w:tmpl w:val="CB540E88"/>
    <w:lvl w:ilvl="0" w:tplc="59B28E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EE8635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hAnsi="Garamond" w:cs="Calibri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866D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14" w15:restartNumberingAfterBreak="0">
    <w:nsid w:val="43D754A5"/>
    <w:multiLevelType w:val="hybridMultilevel"/>
    <w:tmpl w:val="158046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D9D3FD3"/>
    <w:multiLevelType w:val="hybridMultilevel"/>
    <w:tmpl w:val="654465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FB7700"/>
    <w:multiLevelType w:val="hybridMultilevel"/>
    <w:tmpl w:val="57A268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C606C9"/>
    <w:multiLevelType w:val="hybridMultilevel"/>
    <w:tmpl w:val="D6C49E22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8DEEF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613F7B58"/>
    <w:multiLevelType w:val="hybridMultilevel"/>
    <w:tmpl w:val="0B7C0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B131B"/>
    <w:multiLevelType w:val="hybridMultilevel"/>
    <w:tmpl w:val="EE049E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EF7231"/>
    <w:multiLevelType w:val="hybridMultilevel"/>
    <w:tmpl w:val="48566E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7446A"/>
    <w:multiLevelType w:val="hybridMultilevel"/>
    <w:tmpl w:val="8C228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717F6"/>
    <w:multiLevelType w:val="hybridMultilevel"/>
    <w:tmpl w:val="C8505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D04878"/>
    <w:multiLevelType w:val="hybridMultilevel"/>
    <w:tmpl w:val="F1B655CA"/>
    <w:lvl w:ilvl="0" w:tplc="A20C54FA">
      <w:start w:val="1"/>
      <w:numFmt w:val="decimal"/>
      <w:lvlRestart w:val="0"/>
      <w:pStyle w:val="ListNumber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57F007C0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C86A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5"/>
  </w:num>
  <w:num w:numId="4">
    <w:abstractNumId w:val="19"/>
  </w:num>
  <w:num w:numId="5">
    <w:abstractNumId w:val="2"/>
  </w:num>
  <w:num w:numId="6">
    <w:abstractNumId w:val="12"/>
  </w:num>
  <w:num w:numId="7">
    <w:abstractNumId w:val="3"/>
  </w:num>
  <w:num w:numId="8">
    <w:abstractNumId w:val="25"/>
  </w:num>
  <w:num w:numId="9">
    <w:abstractNumId w:val="13"/>
  </w:num>
  <w:num w:numId="10">
    <w:abstractNumId w:val="4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7"/>
  </w:num>
  <w:num w:numId="15">
    <w:abstractNumId w:val="9"/>
  </w:num>
  <w:num w:numId="16">
    <w:abstractNumId w:val="1"/>
  </w:num>
  <w:num w:numId="17">
    <w:abstractNumId w:val="5"/>
  </w:num>
  <w:num w:numId="18">
    <w:abstractNumId w:val="0"/>
  </w:num>
  <w:num w:numId="19">
    <w:abstractNumId w:val="7"/>
  </w:num>
  <w:num w:numId="20">
    <w:abstractNumId w:val="16"/>
  </w:num>
  <w:num w:numId="21">
    <w:abstractNumId w:val="10"/>
  </w:num>
  <w:num w:numId="22">
    <w:abstractNumId w:val="23"/>
  </w:num>
  <w:num w:numId="23">
    <w:abstractNumId w:val="20"/>
  </w:num>
  <w:num w:numId="24">
    <w:abstractNumId w:val="21"/>
  </w:num>
  <w:num w:numId="25">
    <w:abstractNumId w:val="2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0A4"/>
    <w:rsid w:val="000070A6"/>
    <w:rsid w:val="00086A1F"/>
    <w:rsid w:val="000D1282"/>
    <w:rsid w:val="000F05E2"/>
    <w:rsid w:val="00136FB8"/>
    <w:rsid w:val="00166B7E"/>
    <w:rsid w:val="001701DB"/>
    <w:rsid w:val="001A306C"/>
    <w:rsid w:val="001A4D13"/>
    <w:rsid w:val="001B2B74"/>
    <w:rsid w:val="001B5CCF"/>
    <w:rsid w:val="001C5826"/>
    <w:rsid w:val="001C5FAB"/>
    <w:rsid w:val="00225229"/>
    <w:rsid w:val="00245AD6"/>
    <w:rsid w:val="00253107"/>
    <w:rsid w:val="00261BAA"/>
    <w:rsid w:val="002A086E"/>
    <w:rsid w:val="002B6F12"/>
    <w:rsid w:val="0034587B"/>
    <w:rsid w:val="003511FE"/>
    <w:rsid w:val="003749E3"/>
    <w:rsid w:val="00380E7C"/>
    <w:rsid w:val="003A5B0D"/>
    <w:rsid w:val="003C30C2"/>
    <w:rsid w:val="003C7D01"/>
    <w:rsid w:val="003F1797"/>
    <w:rsid w:val="00437790"/>
    <w:rsid w:val="00483CF8"/>
    <w:rsid w:val="004C3E38"/>
    <w:rsid w:val="004C7440"/>
    <w:rsid w:val="004F3309"/>
    <w:rsid w:val="00532F56"/>
    <w:rsid w:val="00543472"/>
    <w:rsid w:val="0059398B"/>
    <w:rsid w:val="005D6085"/>
    <w:rsid w:val="005F2AB0"/>
    <w:rsid w:val="005F70BD"/>
    <w:rsid w:val="006148F7"/>
    <w:rsid w:val="00650236"/>
    <w:rsid w:val="0067139C"/>
    <w:rsid w:val="007140F9"/>
    <w:rsid w:val="0071546E"/>
    <w:rsid w:val="00785699"/>
    <w:rsid w:val="007C38FA"/>
    <w:rsid w:val="00812130"/>
    <w:rsid w:val="0082073D"/>
    <w:rsid w:val="0086288A"/>
    <w:rsid w:val="008A5260"/>
    <w:rsid w:val="008D6F14"/>
    <w:rsid w:val="008E063D"/>
    <w:rsid w:val="008E429C"/>
    <w:rsid w:val="0090292C"/>
    <w:rsid w:val="00952DC3"/>
    <w:rsid w:val="009A1C0A"/>
    <w:rsid w:val="009A3DA0"/>
    <w:rsid w:val="009A5BEC"/>
    <w:rsid w:val="009F7A75"/>
    <w:rsid w:val="00A57F0A"/>
    <w:rsid w:val="00A64E41"/>
    <w:rsid w:val="00A83B55"/>
    <w:rsid w:val="00AA34A5"/>
    <w:rsid w:val="00AC55C5"/>
    <w:rsid w:val="00AD038C"/>
    <w:rsid w:val="00B1717D"/>
    <w:rsid w:val="00BC117C"/>
    <w:rsid w:val="00BE5F83"/>
    <w:rsid w:val="00BE753F"/>
    <w:rsid w:val="00C23B18"/>
    <w:rsid w:val="00C4791C"/>
    <w:rsid w:val="00C61672"/>
    <w:rsid w:val="00CC25CE"/>
    <w:rsid w:val="00CC6062"/>
    <w:rsid w:val="00CF67EC"/>
    <w:rsid w:val="00D10A18"/>
    <w:rsid w:val="00D30894"/>
    <w:rsid w:val="00D308DB"/>
    <w:rsid w:val="00D47F94"/>
    <w:rsid w:val="00D5119C"/>
    <w:rsid w:val="00E8261A"/>
    <w:rsid w:val="00E86B99"/>
    <w:rsid w:val="00EB06D9"/>
    <w:rsid w:val="00ED50A4"/>
    <w:rsid w:val="00F0763E"/>
    <w:rsid w:val="00F45C19"/>
    <w:rsid w:val="00F50A31"/>
    <w:rsid w:val="00FA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6265"/>
  <w15:chartTrackingRefBased/>
  <w15:docId w15:val="{BDACB89E-3501-48C4-A498-698D2815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0A4"/>
    <w:pPr>
      <w:spacing w:before="120" w:after="120" w:line="240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0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50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0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50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50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50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50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50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50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50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50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0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50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50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50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50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50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50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50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50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50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50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50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50A4"/>
    <w:rPr>
      <w:i/>
      <w:iCs/>
      <w:color w:val="404040" w:themeColor="text1" w:themeTint="BF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,L1"/>
    <w:basedOn w:val="Normalny"/>
    <w:link w:val="AkapitzlistZnak"/>
    <w:uiPriority w:val="34"/>
    <w:qFormat/>
    <w:rsid w:val="00ED50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50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50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50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50A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link w:val="Akapitzlist"/>
    <w:uiPriority w:val="34"/>
    <w:qFormat/>
    <w:locked/>
    <w:rsid w:val="00ED50A4"/>
  </w:style>
  <w:style w:type="character" w:styleId="Hipercze">
    <w:name w:val="Hyperlink"/>
    <w:basedOn w:val="Domylnaczcionkaakapitu"/>
    <w:uiPriority w:val="99"/>
    <w:unhideWhenUsed/>
    <w:rsid w:val="00ED50A4"/>
    <w:rPr>
      <w:color w:val="467886" w:themeColor="hyperlink"/>
      <w:u w:val="single"/>
    </w:rPr>
  </w:style>
  <w:style w:type="paragraph" w:styleId="NormalnyWeb">
    <w:name w:val="Normal (Web)"/>
    <w:basedOn w:val="Normalny"/>
    <w:uiPriority w:val="99"/>
    <w:qFormat/>
    <w:rsid w:val="00ED50A4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Numbers">
    <w:name w:val="List Numbers"/>
    <w:basedOn w:val="Normalny"/>
    <w:rsid w:val="00ED50A4"/>
    <w:pPr>
      <w:numPr>
        <w:numId w:val="8"/>
      </w:numPr>
      <w:spacing w:before="0" w:after="140" w:line="290" w:lineRule="auto"/>
      <w:jc w:val="both"/>
      <w:outlineLvl w:val="0"/>
    </w:pPr>
    <w:rPr>
      <w:rFonts w:ascii="Arial" w:eastAsia="Times New Roman" w:hAnsi="Arial" w:cs="Times New Roman"/>
      <w:kern w:val="20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ED50A4"/>
    <w:pPr>
      <w:widowControl w:val="0"/>
      <w:overflowPunct w:val="0"/>
      <w:autoSpaceDE w:val="0"/>
      <w:autoSpaceDN w:val="0"/>
      <w:adjustRightInd w:val="0"/>
      <w:spacing w:before="0" w:line="360" w:lineRule="atLeast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D50A4"/>
    <w:rPr>
      <w:rFonts w:ascii="Times New Roman" w:eastAsia="Times New Roman" w:hAnsi="Times New Roman" w:cs="Times New Roman"/>
      <w:kern w:val="0"/>
      <w:sz w:val="16"/>
      <w:szCs w:val="16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83CF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83CF8"/>
    <w:rPr>
      <w:rFonts w:eastAsiaTheme="minorEastAsia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3CF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83CF8"/>
    <w:rPr>
      <w:rFonts w:eastAsiaTheme="minorEastAsia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06D9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06D9"/>
    <w:rPr>
      <w:rFonts w:eastAsiaTheme="minorEastAsia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5F2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7A7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B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1B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BAA"/>
    <w:rPr>
      <w:rFonts w:eastAsiaTheme="minorEastAsia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B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BAA"/>
    <w:rPr>
      <w:rFonts w:eastAsiaTheme="minorEastAsia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BA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BAA"/>
    <w:rPr>
      <w:rFonts w:ascii="Segoe UI" w:eastAsiaTheme="minorEastAsia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543472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du@wlodkowic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&#8230;&#8230;&#8230;&#8230;&#8230;&#8230;&#8230;.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357A855EC713428E42F429752284AF" ma:contentTypeVersion="11" ma:contentTypeDescription="Utwórz nowy dokument." ma:contentTypeScope="" ma:versionID="c3807125ee953a8d8322c330b43fd8ea">
  <xsd:schema xmlns:xsd="http://www.w3.org/2001/XMLSchema" xmlns:xs="http://www.w3.org/2001/XMLSchema" xmlns:p="http://schemas.microsoft.com/office/2006/metadata/properties" xmlns:ns3="49efad55-67c9-4422-a0d9-abc5720eb0b1" targetNamespace="http://schemas.microsoft.com/office/2006/metadata/properties" ma:root="true" ma:fieldsID="79a87270aada828a3112962f53cdc3e2" ns3:_="">
    <xsd:import namespace="49efad55-67c9-4422-a0d9-abc5720eb0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fad55-67c9-4422-a0d9-abc5720eb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2FF46-51A0-4CC4-8EA7-D81E4BAB2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efad55-67c9-4422-a0d9-abc5720eb0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C5142E-4C7E-4089-B352-9A453D7149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0DC1CB-15B5-4812-B3D2-99B0E5FB2C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2851</Words>
  <Characters>17107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Fausek</dc:creator>
  <cp:keywords/>
  <dc:description/>
  <cp:lastModifiedBy>Aneta</cp:lastModifiedBy>
  <cp:revision>2</cp:revision>
  <dcterms:created xsi:type="dcterms:W3CDTF">2025-12-03T19:10:00Z</dcterms:created>
  <dcterms:modified xsi:type="dcterms:W3CDTF">2025-12-03T19:10:00Z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0x010100FD357A855EC713428E42F429752284AF</vt:lpwstr>
  </property>
</Properties>
</file>